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F408D" w14:textId="77777777" w:rsidR="00930170" w:rsidRPr="005F1916" w:rsidRDefault="00930170" w:rsidP="00930170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5F1916">
        <w:rPr>
          <w:rFonts w:ascii="Times New Roman" w:hAnsi="Times New Roman"/>
          <w:i/>
          <w:szCs w:val="28"/>
        </w:rPr>
        <w:t>Приложение № 1</w:t>
      </w:r>
    </w:p>
    <w:p w14:paraId="238C288E" w14:textId="77777777" w:rsidR="00930170" w:rsidRPr="005F1916" w:rsidRDefault="00930170" w:rsidP="00930170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5F1916">
        <w:rPr>
          <w:rFonts w:ascii="Times New Roman" w:hAnsi="Times New Roman"/>
          <w:i/>
          <w:szCs w:val="28"/>
        </w:rPr>
        <w:t xml:space="preserve"> к приказу Северо-Кавказского </w:t>
      </w:r>
    </w:p>
    <w:p w14:paraId="52FCA66D" w14:textId="77777777" w:rsidR="00930170" w:rsidRPr="005F1916" w:rsidRDefault="00930170" w:rsidP="00930170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5F1916">
        <w:rPr>
          <w:rFonts w:ascii="Times New Roman" w:hAnsi="Times New Roman"/>
          <w:i/>
          <w:szCs w:val="28"/>
        </w:rPr>
        <w:t xml:space="preserve">территориального управления </w:t>
      </w:r>
    </w:p>
    <w:p w14:paraId="41899171" w14:textId="77777777" w:rsidR="00930170" w:rsidRPr="005F1916" w:rsidRDefault="00930170" w:rsidP="00930170">
      <w:pPr>
        <w:pStyle w:val="a3"/>
        <w:ind w:firstLine="709"/>
        <w:jc w:val="right"/>
        <w:rPr>
          <w:rFonts w:ascii="Times New Roman" w:hAnsi="Times New Roman"/>
          <w:i/>
          <w:szCs w:val="28"/>
        </w:rPr>
      </w:pPr>
      <w:r w:rsidRPr="005F1916">
        <w:rPr>
          <w:rFonts w:ascii="Times New Roman" w:hAnsi="Times New Roman"/>
          <w:i/>
          <w:szCs w:val="28"/>
        </w:rPr>
        <w:t>Росрыболовства</w:t>
      </w:r>
    </w:p>
    <w:p w14:paraId="559D80D4" w14:textId="77777777" w:rsidR="00930170" w:rsidRPr="005F1916" w:rsidRDefault="00D1488A" w:rsidP="00456182">
      <w:pPr>
        <w:pStyle w:val="a3"/>
        <w:ind w:firstLine="709"/>
        <w:jc w:val="right"/>
        <w:rPr>
          <w:rFonts w:ascii="Times New Roman" w:hAnsi="Times New Roman"/>
          <w:b/>
          <w:i/>
          <w:szCs w:val="28"/>
        </w:rPr>
      </w:pPr>
      <w:r w:rsidRPr="005F1916">
        <w:rPr>
          <w:rFonts w:ascii="Times New Roman" w:hAnsi="Times New Roman"/>
          <w:b/>
          <w:i/>
          <w:szCs w:val="28"/>
        </w:rPr>
        <w:t xml:space="preserve">                                                                                 </w:t>
      </w:r>
      <w:r w:rsidR="00930170" w:rsidRPr="005F1916">
        <w:rPr>
          <w:rFonts w:ascii="Times New Roman" w:hAnsi="Times New Roman"/>
          <w:b/>
          <w:i/>
          <w:szCs w:val="28"/>
        </w:rPr>
        <w:t xml:space="preserve">от </w:t>
      </w:r>
      <w:r w:rsidR="00C962EB" w:rsidRPr="005F1916">
        <w:rPr>
          <w:rFonts w:ascii="Times New Roman" w:hAnsi="Times New Roman"/>
          <w:b/>
          <w:i/>
          <w:szCs w:val="28"/>
        </w:rPr>
        <w:t xml:space="preserve">« </w:t>
      </w:r>
      <w:r w:rsidR="007D6627" w:rsidRPr="005F1916">
        <w:rPr>
          <w:rFonts w:ascii="Times New Roman" w:hAnsi="Times New Roman"/>
          <w:b/>
          <w:i/>
          <w:szCs w:val="28"/>
        </w:rPr>
        <w:t xml:space="preserve">  </w:t>
      </w:r>
      <w:r w:rsidR="00F41BB6">
        <w:rPr>
          <w:rFonts w:ascii="Times New Roman" w:hAnsi="Times New Roman"/>
          <w:b/>
          <w:i/>
          <w:szCs w:val="28"/>
        </w:rPr>
        <w:t>19.</w:t>
      </w:r>
      <w:r w:rsidR="00912B81" w:rsidRPr="005F1916">
        <w:rPr>
          <w:rFonts w:ascii="Times New Roman" w:hAnsi="Times New Roman"/>
          <w:b/>
          <w:i/>
          <w:szCs w:val="28"/>
          <w:u w:val="single"/>
        </w:rPr>
        <w:t>06</w:t>
      </w:r>
      <w:r w:rsidR="00776791" w:rsidRPr="005F1916">
        <w:rPr>
          <w:rFonts w:ascii="Times New Roman" w:hAnsi="Times New Roman"/>
          <w:b/>
          <w:i/>
          <w:szCs w:val="28"/>
          <w:u w:val="single"/>
        </w:rPr>
        <w:t>.2025</w:t>
      </w:r>
      <w:r w:rsidR="00930170" w:rsidRPr="005F1916">
        <w:rPr>
          <w:rFonts w:ascii="Times New Roman" w:hAnsi="Times New Roman"/>
          <w:b/>
          <w:i/>
          <w:szCs w:val="28"/>
          <w:u w:val="single"/>
        </w:rPr>
        <w:t xml:space="preserve"> г</w:t>
      </w:r>
      <w:r w:rsidR="00930170" w:rsidRPr="005F1916">
        <w:rPr>
          <w:rFonts w:ascii="Times New Roman" w:hAnsi="Times New Roman"/>
          <w:b/>
          <w:i/>
          <w:szCs w:val="28"/>
        </w:rPr>
        <w:t>.</w:t>
      </w:r>
      <w:r w:rsidR="00F41BB6">
        <w:rPr>
          <w:rFonts w:ascii="Times New Roman" w:hAnsi="Times New Roman"/>
          <w:b/>
          <w:i/>
          <w:szCs w:val="28"/>
        </w:rPr>
        <w:t>»</w:t>
      </w:r>
      <w:r w:rsidR="00930170" w:rsidRPr="005F1916">
        <w:rPr>
          <w:rFonts w:ascii="Times New Roman" w:hAnsi="Times New Roman"/>
          <w:b/>
          <w:i/>
          <w:szCs w:val="28"/>
        </w:rPr>
        <w:t xml:space="preserve"> № </w:t>
      </w:r>
      <w:r w:rsidR="00950E72">
        <w:rPr>
          <w:rFonts w:ascii="Times New Roman" w:hAnsi="Times New Roman"/>
          <w:b/>
          <w:i/>
          <w:szCs w:val="28"/>
        </w:rPr>
        <w:t>95</w:t>
      </w:r>
      <w:r w:rsidR="00512138" w:rsidRPr="005F1916">
        <w:rPr>
          <w:rFonts w:ascii="Times New Roman" w:hAnsi="Times New Roman"/>
          <w:b/>
          <w:i/>
          <w:szCs w:val="28"/>
        </w:rPr>
        <w:t xml:space="preserve"> </w:t>
      </w:r>
      <w:r w:rsidRPr="005F1916">
        <w:rPr>
          <w:rFonts w:ascii="Times New Roman" w:hAnsi="Times New Roman"/>
          <w:b/>
          <w:i/>
          <w:szCs w:val="28"/>
          <w:u w:val="single"/>
        </w:rPr>
        <w:t xml:space="preserve">  </w:t>
      </w:r>
    </w:p>
    <w:p w14:paraId="16642A9F" w14:textId="77777777" w:rsidR="00B91F1D" w:rsidRPr="005F1916" w:rsidRDefault="00B91F1D" w:rsidP="00B91F1D">
      <w:pPr>
        <w:pStyle w:val="a3"/>
        <w:ind w:firstLine="709"/>
        <w:jc w:val="right"/>
        <w:rPr>
          <w:rFonts w:ascii="Times New Roman" w:hAnsi="Times New Roman"/>
          <w:i/>
          <w:szCs w:val="28"/>
          <w:u w:val="single"/>
        </w:rPr>
      </w:pPr>
    </w:p>
    <w:p w14:paraId="1BC3D4EE" w14:textId="77777777" w:rsidR="00930170" w:rsidRPr="005F1916" w:rsidRDefault="00930170" w:rsidP="00583935">
      <w:pPr>
        <w:pStyle w:val="a3"/>
        <w:jc w:val="center"/>
        <w:rPr>
          <w:rFonts w:ascii="Times New Roman" w:hAnsi="Times New Roman"/>
          <w:b/>
        </w:rPr>
      </w:pPr>
      <w:r w:rsidRPr="005F1916">
        <w:rPr>
          <w:rFonts w:ascii="Times New Roman" w:hAnsi="Times New Roman"/>
          <w:b/>
        </w:rPr>
        <w:t>ИЗВЕЩЕНИЕ</w:t>
      </w:r>
    </w:p>
    <w:p w14:paraId="42CC66A8" w14:textId="77777777" w:rsidR="00685209" w:rsidRPr="005F1916" w:rsidRDefault="00930170" w:rsidP="00685209">
      <w:pPr>
        <w:pStyle w:val="a5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5F1916">
        <w:rPr>
          <w:rFonts w:ascii="Times New Roman" w:hAnsi="Times New Roman"/>
          <w:b/>
          <w:sz w:val="24"/>
        </w:rPr>
        <w:t xml:space="preserve">О проведении аукциона в </w:t>
      </w:r>
      <w:r w:rsidRPr="005F1916">
        <w:rPr>
          <w:rFonts w:ascii="Times New Roman" w:hAnsi="Times New Roman"/>
          <w:b/>
          <w:sz w:val="24"/>
          <w:szCs w:val="24"/>
          <w:shd w:val="clear" w:color="auto" w:fill="FFFFFF"/>
        </w:rPr>
        <w:t>электронной форме</w:t>
      </w:r>
      <w:r w:rsidRPr="005F1916">
        <w:rPr>
          <w:rFonts w:ascii="Times New Roman" w:hAnsi="Times New Roman"/>
          <w:b/>
          <w:sz w:val="24"/>
        </w:rPr>
        <w:t xml:space="preserve"> </w:t>
      </w:r>
      <w:r w:rsidRPr="005F1916">
        <w:rPr>
          <w:rFonts w:ascii="Times New Roman" w:eastAsia="Times New Roman" w:hAnsi="Times New Roman"/>
          <w:b/>
          <w:sz w:val="24"/>
          <w:lang w:eastAsia="ru-RU"/>
        </w:rPr>
        <w:t xml:space="preserve">на право заключения договора пользования рыбоводным участком, расположенным на водном объекте или его части, прилегающем к территориям муниципального образования   </w:t>
      </w:r>
      <w:bookmarkStart w:id="0" w:name="OLE_LINK1"/>
      <w:bookmarkStart w:id="1" w:name="OLE_LINK2"/>
      <w:r w:rsidRPr="005F1916">
        <w:rPr>
          <w:rFonts w:ascii="Times New Roman" w:eastAsia="Times New Roman" w:hAnsi="Times New Roman"/>
          <w:b/>
          <w:sz w:val="24"/>
          <w:lang w:eastAsia="ru-RU"/>
        </w:rPr>
        <w:t>Республики Дагеста</w:t>
      </w:r>
      <w:bookmarkEnd w:id="0"/>
      <w:bookmarkEnd w:id="1"/>
      <w:r w:rsidR="00EF1647" w:rsidRPr="005F1916">
        <w:rPr>
          <w:rFonts w:ascii="Times New Roman" w:eastAsia="Times New Roman" w:hAnsi="Times New Roman"/>
          <w:b/>
          <w:sz w:val="24"/>
          <w:lang w:eastAsia="ru-RU"/>
        </w:rPr>
        <w:t>н</w:t>
      </w:r>
    </w:p>
    <w:p w14:paraId="368B1DB6" w14:textId="77777777" w:rsidR="004F26E6" w:rsidRPr="005F1916" w:rsidRDefault="004F26E6" w:rsidP="00586562">
      <w:pPr>
        <w:pStyle w:val="a7"/>
        <w:keepNext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1916">
        <w:rPr>
          <w:rFonts w:ascii="Times New Roman" w:hAnsi="Times New Roman"/>
          <w:b/>
          <w:sz w:val="24"/>
          <w:szCs w:val="24"/>
        </w:rPr>
        <w:t>Организатор аукциона в электронной форме и реквизиты решения о проведении аукциона в электронной форме;</w:t>
      </w:r>
    </w:p>
    <w:p w14:paraId="11FFB16D" w14:textId="0CA18004" w:rsidR="004F26E6" w:rsidRPr="005F1916" w:rsidRDefault="004F26E6" w:rsidP="004F26E6">
      <w:pPr>
        <w:keepNext/>
        <w:widowControl w:val="0"/>
        <w:autoSpaceDE w:val="0"/>
        <w:autoSpaceDN w:val="0"/>
        <w:adjustRightInd w:val="0"/>
        <w:spacing w:after="0" w:line="240" w:lineRule="auto"/>
        <w:ind w:firstLine="525"/>
        <w:rPr>
          <w:rFonts w:ascii="Times New Roman" w:hAnsi="Times New Roman"/>
          <w:sz w:val="24"/>
          <w:szCs w:val="24"/>
        </w:rPr>
      </w:pPr>
      <w:r w:rsidRPr="005F1916">
        <w:rPr>
          <w:rFonts w:ascii="Times New Roman" w:hAnsi="Times New Roman"/>
          <w:sz w:val="24"/>
          <w:szCs w:val="24"/>
        </w:rPr>
        <w:t xml:space="preserve"> Северо-Кавказское территориальное управление Федерального агентства по рыболовству.</w:t>
      </w:r>
      <w:r w:rsidR="00EB4F02" w:rsidRPr="00EB4F02">
        <w:rPr>
          <w:rFonts w:ascii="Times New Roman" w:hAnsi="Times New Roman"/>
          <w:sz w:val="24"/>
          <w:szCs w:val="24"/>
        </w:rPr>
        <w:t xml:space="preserve"> </w:t>
      </w:r>
      <w:r w:rsidRPr="005F1916">
        <w:rPr>
          <w:rFonts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Северо-Кавказского территориального управления Федерального агентства по </w:t>
      </w:r>
      <w:r w:rsidRPr="005F1916">
        <w:rPr>
          <w:rFonts w:ascii="Times New Roman" w:hAnsi="Times New Roman"/>
          <w:sz w:val="24"/>
          <w:szCs w:val="24"/>
          <w:shd w:val="clear" w:color="auto" w:fill="FFFFFF"/>
        </w:rPr>
        <w:t xml:space="preserve">рыболовству </w:t>
      </w:r>
      <w:r w:rsidRPr="005F1916">
        <w:rPr>
          <w:rFonts w:ascii="Times New Roman" w:hAnsi="Times New Roman"/>
          <w:sz w:val="24"/>
          <w:szCs w:val="24"/>
        </w:rPr>
        <w:t>от</w:t>
      </w:r>
    </w:p>
    <w:p w14:paraId="19466211" w14:textId="77777777" w:rsidR="004F26E6" w:rsidRPr="005F1916" w:rsidRDefault="004F26E6" w:rsidP="004F26E6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F1916">
        <w:rPr>
          <w:rFonts w:ascii="Times New Roman" w:hAnsi="Times New Roman"/>
          <w:sz w:val="24"/>
          <w:szCs w:val="24"/>
        </w:rPr>
        <w:t xml:space="preserve"> </w:t>
      </w:r>
      <w:r w:rsidRPr="005F1916">
        <w:rPr>
          <w:rFonts w:ascii="Times New Roman" w:hAnsi="Times New Roman"/>
          <w:sz w:val="24"/>
          <w:szCs w:val="24"/>
          <w:u w:val="single"/>
        </w:rPr>
        <w:t xml:space="preserve">«  </w:t>
      </w:r>
      <w:r w:rsidR="0053200A">
        <w:rPr>
          <w:rFonts w:ascii="Times New Roman" w:hAnsi="Times New Roman"/>
          <w:sz w:val="24"/>
          <w:szCs w:val="24"/>
          <w:u w:val="single"/>
        </w:rPr>
        <w:t>19</w:t>
      </w:r>
      <w:r w:rsidRPr="005F1916">
        <w:rPr>
          <w:rFonts w:ascii="Times New Roman" w:hAnsi="Times New Roman"/>
          <w:sz w:val="24"/>
          <w:szCs w:val="24"/>
          <w:u w:val="single"/>
        </w:rPr>
        <w:t xml:space="preserve">   »  _</w:t>
      </w:r>
      <w:r w:rsidR="00CF22EA" w:rsidRPr="005F1916">
        <w:rPr>
          <w:rFonts w:ascii="Times New Roman" w:hAnsi="Times New Roman"/>
          <w:sz w:val="24"/>
          <w:szCs w:val="24"/>
          <w:u w:val="single"/>
        </w:rPr>
        <w:t>06</w:t>
      </w:r>
      <w:r w:rsidRPr="005F1916">
        <w:rPr>
          <w:rFonts w:ascii="Times New Roman" w:hAnsi="Times New Roman"/>
          <w:sz w:val="24"/>
          <w:szCs w:val="24"/>
          <w:u w:val="single"/>
        </w:rPr>
        <w:t xml:space="preserve">   2025 г. №</w:t>
      </w:r>
      <w:r w:rsidR="0060723E" w:rsidRPr="001E233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50E72" w:rsidRPr="00950E72">
        <w:rPr>
          <w:rFonts w:ascii="Times New Roman" w:hAnsi="Times New Roman"/>
          <w:sz w:val="24"/>
          <w:szCs w:val="24"/>
          <w:u w:val="single"/>
        </w:rPr>
        <w:t>95</w:t>
      </w:r>
    </w:p>
    <w:p w14:paraId="3C2CD3E2" w14:textId="77777777" w:rsidR="004F26E6" w:rsidRPr="005F1916" w:rsidRDefault="004F26E6" w:rsidP="004F26E6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F1916">
        <w:rPr>
          <w:rFonts w:ascii="Times New Roman" w:hAnsi="Times New Roman"/>
          <w:b/>
          <w:sz w:val="24"/>
          <w:szCs w:val="24"/>
          <w:shd w:val="clear" w:color="auto" w:fill="FFFFFF"/>
        </w:rPr>
        <w:t>2. Место нахождения, адрес электронной почты и телефон организатора аукциона в электронной форме;</w:t>
      </w:r>
    </w:p>
    <w:p w14:paraId="1EC9574D" w14:textId="77777777" w:rsidR="004F26E6" w:rsidRPr="005F1916" w:rsidRDefault="004F26E6" w:rsidP="004F26E6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F1916">
        <w:rPr>
          <w:rFonts w:ascii="Times New Roman" w:hAnsi="Times New Roman"/>
          <w:sz w:val="24"/>
          <w:szCs w:val="24"/>
          <w:shd w:val="clear" w:color="auto" w:fill="FFFFFF"/>
        </w:rPr>
        <w:t>Место нахождения</w:t>
      </w:r>
      <w:r w:rsidRPr="005F1916">
        <w:rPr>
          <w:rFonts w:ascii="Times New Roman" w:hAnsi="Times New Roman"/>
          <w:bCs/>
          <w:sz w:val="24"/>
          <w:szCs w:val="24"/>
        </w:rPr>
        <w:t>: Республика Дагестан, 367000, г. Махачкала, ул. Танкаева, 67.</w:t>
      </w:r>
    </w:p>
    <w:p w14:paraId="2D26E26A" w14:textId="77777777" w:rsidR="004F26E6" w:rsidRPr="005F1916" w:rsidRDefault="004F26E6" w:rsidP="004F26E6">
      <w:pPr>
        <w:shd w:val="clear" w:color="auto" w:fill="FFFFFF"/>
        <w:spacing w:after="0" w:line="264" w:lineRule="exact"/>
        <w:ind w:right="5"/>
        <w:rPr>
          <w:rFonts w:ascii="Times New Roman" w:hAnsi="Times New Roman"/>
          <w:bCs/>
        </w:rPr>
      </w:pPr>
      <w:r w:rsidRPr="005F1916">
        <w:rPr>
          <w:rFonts w:ascii="Times New Roman" w:hAnsi="Times New Roman"/>
          <w:sz w:val="24"/>
          <w:szCs w:val="24"/>
          <w:shd w:val="clear" w:color="auto" w:fill="FFFFFF"/>
        </w:rPr>
        <w:t xml:space="preserve">Адрес электронной почты: </w:t>
      </w:r>
      <w:r w:rsidRPr="005F1916">
        <w:rPr>
          <w:rFonts w:ascii="Times New Roman" w:hAnsi="Times New Roman"/>
          <w:shd w:val="clear" w:color="auto" w:fill="FFFFFF"/>
          <w:lang w:val="en-US"/>
        </w:rPr>
        <w:t>info</w:t>
      </w:r>
      <w:r w:rsidRPr="005F1916">
        <w:rPr>
          <w:rFonts w:ascii="Times New Roman" w:hAnsi="Times New Roman"/>
          <w:shd w:val="clear" w:color="auto" w:fill="FFFFFF"/>
        </w:rPr>
        <w:t>@</w:t>
      </w:r>
      <w:proofErr w:type="spellStart"/>
      <w:r w:rsidRPr="005F1916">
        <w:rPr>
          <w:rFonts w:ascii="Times New Roman" w:hAnsi="Times New Roman"/>
          <w:shd w:val="clear" w:color="auto" w:fill="FFFFFF"/>
          <w:lang w:val="en-US"/>
        </w:rPr>
        <w:t>sktu</w:t>
      </w:r>
      <w:proofErr w:type="spellEnd"/>
      <w:r w:rsidRPr="005F1916">
        <w:rPr>
          <w:rFonts w:ascii="Times New Roman" w:hAnsi="Times New Roman"/>
          <w:shd w:val="clear" w:color="auto" w:fill="FFFFFF"/>
        </w:rPr>
        <w:t>.</w:t>
      </w:r>
      <w:r w:rsidRPr="005F1916">
        <w:rPr>
          <w:rFonts w:ascii="Times New Roman" w:hAnsi="Times New Roman"/>
          <w:shd w:val="clear" w:color="auto" w:fill="FFFFFF"/>
          <w:lang w:val="en-US"/>
        </w:rPr>
        <w:t>fish</w:t>
      </w:r>
      <w:r w:rsidRPr="005F1916">
        <w:rPr>
          <w:rFonts w:ascii="Times New Roman" w:hAnsi="Times New Roman"/>
          <w:shd w:val="clear" w:color="auto" w:fill="FFFFFF"/>
        </w:rPr>
        <w:t>.</w:t>
      </w:r>
      <w:r w:rsidRPr="005F1916">
        <w:rPr>
          <w:rFonts w:ascii="Times New Roman" w:hAnsi="Times New Roman"/>
          <w:shd w:val="clear" w:color="auto" w:fill="FFFFFF"/>
          <w:lang w:val="en-US"/>
        </w:rPr>
        <w:t>gov</w:t>
      </w:r>
      <w:r w:rsidRPr="005F1916">
        <w:rPr>
          <w:rFonts w:ascii="Times New Roman" w:hAnsi="Times New Roman"/>
          <w:shd w:val="clear" w:color="auto" w:fill="FFFFFF"/>
        </w:rPr>
        <w:t>.</w:t>
      </w:r>
      <w:proofErr w:type="spellStart"/>
      <w:r w:rsidRPr="005F1916">
        <w:rPr>
          <w:rFonts w:ascii="Times New Roman" w:hAnsi="Times New Roman"/>
          <w:shd w:val="clear" w:color="auto" w:fill="FFFFFF"/>
          <w:lang w:val="en-US"/>
        </w:rPr>
        <w:t>ru</w:t>
      </w:r>
      <w:proofErr w:type="spellEnd"/>
    </w:p>
    <w:p w14:paraId="47C8D440" w14:textId="77777777" w:rsidR="004F26E6" w:rsidRPr="005F1916" w:rsidRDefault="004F26E6" w:rsidP="004F26E6">
      <w:pPr>
        <w:shd w:val="clear" w:color="auto" w:fill="FFFFFF"/>
        <w:spacing w:after="0" w:line="264" w:lineRule="exact"/>
        <w:ind w:left="540" w:right="5"/>
        <w:jc w:val="both"/>
        <w:rPr>
          <w:rFonts w:ascii="Times New Roman" w:hAnsi="Times New Roman"/>
          <w:sz w:val="24"/>
          <w:szCs w:val="24"/>
        </w:rPr>
      </w:pPr>
      <w:r w:rsidRPr="005F1916">
        <w:rPr>
          <w:rFonts w:ascii="Times New Roman" w:hAnsi="Times New Roman"/>
          <w:sz w:val="24"/>
          <w:szCs w:val="24"/>
        </w:rPr>
        <w:t>Контактные телефоны:  8(8722)64-01-67 (Отдел среды обитания и организации воспроизводства водных биологических ресурсов).</w:t>
      </w:r>
    </w:p>
    <w:p w14:paraId="7E83699F" w14:textId="77777777" w:rsidR="00703DDA" w:rsidRPr="005F1916" w:rsidRDefault="004F26E6" w:rsidP="00703DD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5F191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3. Оператор электронной площадки, на которой планируется проведение аукциона в электронной площадке; </w:t>
      </w:r>
      <w:hyperlink r:id="rId6" w:history="1">
        <w:r w:rsidRPr="005F1916">
          <w:rPr>
            <w:rStyle w:val="a4"/>
            <w:rFonts w:ascii="Times New Roman" w:hAnsi="Times New Roman"/>
            <w:color w:val="auto"/>
            <w:sz w:val="28"/>
            <w:szCs w:val="28"/>
          </w:rPr>
          <w:t>https://lot-online.ru/</w:t>
        </w:r>
      </w:hyperlink>
      <w:r w:rsidRPr="005F1916">
        <w:rPr>
          <w:rFonts w:ascii="Times New Roman" w:hAnsi="Times New Roman"/>
          <w:sz w:val="28"/>
          <w:szCs w:val="28"/>
          <w:u w:val="single"/>
        </w:rPr>
        <w:t>;</w:t>
      </w:r>
      <w:r w:rsidRPr="005F1916">
        <w:rPr>
          <w:rFonts w:ascii="Times New Roman" w:hAnsi="Times New Roman"/>
          <w:sz w:val="28"/>
          <w:szCs w:val="28"/>
        </w:rPr>
        <w:t xml:space="preserve"> и электронной площадке </w:t>
      </w:r>
      <w:r w:rsidRPr="005F1916">
        <w:rPr>
          <w:rFonts w:ascii="Times New Roman" w:hAnsi="Times New Roman"/>
          <w:b/>
          <w:sz w:val="24"/>
          <w:szCs w:val="24"/>
          <w:shd w:val="clear" w:color="auto" w:fill="FFFFFF"/>
        </w:rPr>
        <w:t>АО «Российский аукционный дом»</w:t>
      </w:r>
      <w:r w:rsidRPr="005F1916">
        <w:rPr>
          <w:rFonts w:ascii="Times New Roman" w:hAnsi="Times New Roman"/>
          <w:sz w:val="28"/>
          <w:szCs w:val="28"/>
        </w:rPr>
        <w:t xml:space="preserve"> </w:t>
      </w:r>
      <w:hyperlink w:history="1">
        <w:r w:rsidRPr="005F1916">
          <w:rPr>
            <w:rStyle w:val="a4"/>
            <w:rFonts w:ascii="Times New Roman" w:hAnsi="Times New Roman"/>
            <w:color w:val="auto"/>
            <w:sz w:val="28"/>
            <w:szCs w:val="28"/>
          </w:rPr>
          <w:t>https://178fz.lot-online.ru /</w:t>
        </w:r>
      </w:hyperlink>
      <w:r w:rsidRPr="005F1916">
        <w:rPr>
          <w:rFonts w:ascii="Times New Roman" w:hAnsi="Times New Roman"/>
          <w:sz w:val="28"/>
          <w:szCs w:val="28"/>
        </w:rPr>
        <w:t>;</w:t>
      </w:r>
    </w:p>
    <w:p w14:paraId="1277F8D1" w14:textId="77777777" w:rsidR="00703DDA" w:rsidRPr="005F1916" w:rsidRDefault="00703DDA" w:rsidP="00703DD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14:paraId="1F912DBD" w14:textId="77777777" w:rsidR="00703DDA" w:rsidRPr="005F1916" w:rsidRDefault="00703DDA" w:rsidP="00703DD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</w:p>
    <w:p w14:paraId="1F946DE6" w14:textId="77777777" w:rsidR="00703DDA" w:rsidRPr="005F1916" w:rsidRDefault="00703DDA" w:rsidP="00703DDA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5F1916">
        <w:rPr>
          <w:rFonts w:ascii="Times New Roman" w:hAnsi="Times New Roman"/>
          <w:b/>
          <w:sz w:val="24"/>
          <w:szCs w:val="24"/>
          <w:shd w:val="clear" w:color="auto" w:fill="FFFFFF"/>
        </w:rPr>
        <w:t>4. Предмет аукциона в электронной форме, в том числе 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 с использованием рыбоводного участка.</w:t>
      </w:r>
    </w:p>
    <w:p w14:paraId="1C48D9E9" w14:textId="77777777" w:rsidR="006A25F3" w:rsidRPr="005F1916" w:rsidRDefault="00703DDA" w:rsidP="006A25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5F1916">
        <w:rPr>
          <w:rFonts w:ascii="Times New Roman" w:hAnsi="Times New Roman"/>
          <w:sz w:val="24"/>
          <w:szCs w:val="24"/>
        </w:rPr>
        <w:t xml:space="preserve">Предмет договора, включающий срок договора, местоположение и площадь рыбоводного участка; 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 w:rsidRPr="005F1916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определенные в соответствии с методикой, утвержденной Министерством сельского хозяйства Российской Федерации; </w:t>
      </w:r>
      <w:r w:rsidRPr="005F1916">
        <w:rPr>
          <w:rFonts w:ascii="Times New Roman" w:hAnsi="Times New Roman"/>
          <w:sz w:val="24"/>
          <w:szCs w:val="24"/>
        </w:rPr>
        <w:t>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</w:t>
      </w:r>
      <w:r w:rsidR="006A25F3" w:rsidRPr="005F1916">
        <w:rPr>
          <w:rFonts w:ascii="Times New Roman" w:eastAsiaTheme="minorHAnsi" w:hAnsi="Times New Roman"/>
          <w:sz w:val="24"/>
          <w:szCs w:val="24"/>
        </w:rPr>
        <w:t xml:space="preserve"> В соответствии с частью 3,4 статьи 9 Федерального закона от 02.07.2013г. №148-фз « Об аквакультуре (рыбоводстве) и о внесении изменений в отдельные законодательные акты Российской Федерации»;</w:t>
      </w:r>
    </w:p>
    <w:p w14:paraId="31DC92D1" w14:textId="77777777" w:rsidR="006A25F3" w:rsidRPr="005F1916" w:rsidRDefault="006A25F3" w:rsidP="006A25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5F1916">
        <w:rPr>
          <w:rFonts w:ascii="Times New Roman" w:eastAsiaTheme="minorHAnsi" w:hAnsi="Times New Roman"/>
          <w:sz w:val="24"/>
          <w:szCs w:val="24"/>
        </w:rPr>
        <w:t xml:space="preserve">Договор пользования рыбоводным участком подлежит досрочному расторжению в соответствии с гражданским законодательством в одностороннем порядке по требованию собственника рыбоводного участка в случае использования рыбоводного участка с </w:t>
      </w:r>
      <w:r w:rsidRPr="005F1916">
        <w:rPr>
          <w:rFonts w:ascii="Times New Roman" w:eastAsiaTheme="minorHAnsi" w:hAnsi="Times New Roman"/>
          <w:sz w:val="24"/>
          <w:szCs w:val="24"/>
        </w:rPr>
        <w:lastRenderedPageBreak/>
        <w:t>нарушением требований федеральных законов или неосуществления рыбоводным хозяйством в течение двух лет подряд деятельности, предусмотренной договором пользования рыбоводным участком,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деятельности.</w:t>
      </w:r>
    </w:p>
    <w:p w14:paraId="75F9273A" w14:textId="77777777" w:rsidR="006A25F3" w:rsidRPr="005F1916" w:rsidRDefault="006A25F3" w:rsidP="006A25F3">
      <w:pPr>
        <w:autoSpaceDE w:val="0"/>
        <w:autoSpaceDN w:val="0"/>
        <w:adjustRightInd w:val="0"/>
        <w:spacing w:before="200"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5F1916">
        <w:rPr>
          <w:rFonts w:ascii="Times New Roman" w:eastAsiaTheme="minorHAnsi" w:hAnsi="Times New Roman"/>
          <w:sz w:val="24"/>
          <w:szCs w:val="24"/>
        </w:rPr>
        <w:t>Изменение существенных условий договора пользования рыбоводным участком, а также передача, уступка прав третьим лицам по такому договору не допускаются</w:t>
      </w:r>
    </w:p>
    <w:p w14:paraId="7262CAF6" w14:textId="77777777" w:rsidR="00703DDA" w:rsidRPr="005F1916" w:rsidRDefault="00703DDA" w:rsidP="00703DDA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31138FA" w14:textId="77777777" w:rsidR="00703DDA" w:rsidRPr="005F1916" w:rsidRDefault="00703DDA" w:rsidP="00703DDA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6C3A12A" w14:textId="77777777" w:rsidR="00E361C6" w:rsidRPr="005F1916" w:rsidRDefault="00E361C6" w:rsidP="008E3477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39"/>
        <w:gridCol w:w="1421"/>
        <w:gridCol w:w="10"/>
        <w:gridCol w:w="1967"/>
        <w:gridCol w:w="1132"/>
        <w:gridCol w:w="2020"/>
        <w:gridCol w:w="1108"/>
      </w:tblGrid>
      <w:tr w:rsidR="009B6C29" w:rsidRPr="005F1916" w14:paraId="4F47FE69" w14:textId="77777777" w:rsidTr="007119A8">
        <w:trPr>
          <w:cantSplit/>
          <w:trHeight w:val="279"/>
        </w:trPr>
        <w:tc>
          <w:tcPr>
            <w:tcW w:w="568" w:type="dxa"/>
            <w:vMerge w:val="restart"/>
            <w:shd w:val="clear" w:color="auto" w:fill="auto"/>
          </w:tcPr>
          <w:p w14:paraId="2A0ABA00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14:paraId="788E617F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5F191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</w:t>
            </w: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</w:p>
        </w:tc>
        <w:tc>
          <w:tcPr>
            <w:tcW w:w="1839" w:type="dxa"/>
            <w:vMerge w:val="restart"/>
            <w:shd w:val="clear" w:color="auto" w:fill="auto"/>
          </w:tcPr>
          <w:p w14:paraId="093F3AA1" w14:textId="77777777" w:rsidR="009B6C29" w:rsidRPr="005F1916" w:rsidRDefault="0086085C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 xml:space="preserve">Сведения о рыбоводном участке и местоположение </w:t>
            </w:r>
          </w:p>
        </w:tc>
        <w:tc>
          <w:tcPr>
            <w:tcW w:w="3398" w:type="dxa"/>
            <w:gridSpan w:val="3"/>
            <w:vMerge w:val="restart"/>
            <w:shd w:val="clear" w:color="auto" w:fill="auto"/>
          </w:tcPr>
          <w:p w14:paraId="59B8DEC5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Координаты рыбоводного участка</w:t>
            </w:r>
          </w:p>
          <w:p w14:paraId="244712D2" w14:textId="77777777" w:rsidR="009B6C29" w:rsidRPr="009A5F83" w:rsidRDefault="00557BB1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(система </w:t>
            </w:r>
            <w:r w:rsidRPr="009A5F8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координат (Лот№1-3</w:t>
            </w:r>
            <w:r w:rsidR="00E81005" w:rsidRPr="009A5F8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81005" w:rsidRPr="009A5F83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  <w:t>WGS</w:t>
            </w:r>
            <w:r w:rsidR="00E81005" w:rsidRPr="009A5F8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-84</w:t>
            </w:r>
            <w:r w:rsidR="009B6C29" w:rsidRPr="009A5F8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)</w:t>
            </w:r>
          </w:p>
          <w:p w14:paraId="55A9C14E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  <w:vMerge w:val="restart"/>
            <w:shd w:val="clear" w:color="auto" w:fill="auto"/>
          </w:tcPr>
          <w:p w14:paraId="6C699DF5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Вид водопользования</w:t>
            </w:r>
          </w:p>
        </w:tc>
        <w:tc>
          <w:tcPr>
            <w:tcW w:w="2020" w:type="dxa"/>
            <w:vMerge w:val="restart"/>
            <w:shd w:val="clear" w:color="auto" w:fill="auto"/>
          </w:tcPr>
          <w:p w14:paraId="2ADDAAEE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Описание границ рыбоводного участка</w:t>
            </w:r>
          </w:p>
        </w:tc>
        <w:tc>
          <w:tcPr>
            <w:tcW w:w="1108" w:type="dxa"/>
            <w:vMerge w:val="restart"/>
            <w:shd w:val="clear" w:color="auto" w:fill="auto"/>
          </w:tcPr>
          <w:p w14:paraId="14F327BB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Площадь рыбоводного участка, га</w:t>
            </w:r>
          </w:p>
        </w:tc>
      </w:tr>
      <w:tr w:rsidR="009B6C29" w:rsidRPr="005F1916" w14:paraId="4E11B556" w14:textId="77777777" w:rsidTr="007119A8">
        <w:trPr>
          <w:trHeight w:val="264"/>
        </w:trPr>
        <w:tc>
          <w:tcPr>
            <w:tcW w:w="568" w:type="dxa"/>
            <w:vMerge/>
            <w:shd w:val="clear" w:color="auto" w:fill="auto"/>
          </w:tcPr>
          <w:p w14:paraId="17F7D4F1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14:paraId="19B0F061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98" w:type="dxa"/>
            <w:gridSpan w:val="3"/>
            <w:vMerge/>
            <w:shd w:val="clear" w:color="auto" w:fill="auto"/>
          </w:tcPr>
          <w:p w14:paraId="34027003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14:paraId="5C8FF476" w14:textId="77777777" w:rsidR="009B6C29" w:rsidRPr="005F1916" w:rsidRDefault="009B6C29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20" w:type="dxa"/>
            <w:vMerge/>
            <w:shd w:val="clear" w:color="auto" w:fill="auto"/>
          </w:tcPr>
          <w:p w14:paraId="19A236C0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08" w:type="dxa"/>
            <w:vMerge/>
            <w:shd w:val="clear" w:color="auto" w:fill="auto"/>
          </w:tcPr>
          <w:p w14:paraId="7F1B1C18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B6C29" w:rsidRPr="005F1916" w14:paraId="1A379DF4" w14:textId="77777777" w:rsidTr="00456182">
        <w:trPr>
          <w:trHeight w:val="2589"/>
        </w:trPr>
        <w:tc>
          <w:tcPr>
            <w:tcW w:w="568" w:type="dxa"/>
            <w:shd w:val="clear" w:color="auto" w:fill="auto"/>
          </w:tcPr>
          <w:p w14:paraId="18667E62" w14:textId="77777777" w:rsidR="009B6C29" w:rsidRPr="005F1916" w:rsidRDefault="008467AC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39" w:type="dxa"/>
            <w:shd w:val="clear" w:color="auto" w:fill="auto"/>
          </w:tcPr>
          <w:p w14:paraId="02A25ED4" w14:textId="223306B1" w:rsidR="009A09B4" w:rsidRPr="005F1916" w:rsidRDefault="00432C73" w:rsidP="0045618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Унцукульский район, </w:t>
            </w:r>
            <w:proofErr w:type="spellStart"/>
            <w:r w:rsidR="009A09B4" w:rsidRPr="005F1916">
              <w:rPr>
                <w:rFonts w:ascii="Times New Roman" w:hAnsi="Times New Roman"/>
                <w:sz w:val="20"/>
                <w:szCs w:val="20"/>
              </w:rPr>
              <w:t>Ирганай</w:t>
            </w:r>
            <w:proofErr w:type="spellEnd"/>
            <w:r w:rsidR="009A09B4" w:rsidRPr="005F1916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1431" w:type="dxa"/>
            <w:gridSpan w:val="2"/>
            <w:shd w:val="clear" w:color="auto" w:fill="auto"/>
          </w:tcPr>
          <w:tbl>
            <w:tblPr>
              <w:tblpPr w:leftFromText="180" w:rightFromText="180" w:vertAnchor="text" w:horzAnchor="margin" w:tblpY="241"/>
              <w:tblOverlap w:val="never"/>
              <w:tblW w:w="140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09"/>
            </w:tblGrid>
            <w:tr w:rsidR="00456182" w:rsidRPr="005F1916" w14:paraId="374AF846" w14:textId="77777777" w:rsidTr="00456182">
              <w:trPr>
                <w:trHeight w:val="64"/>
              </w:trPr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BA4DE3" w14:textId="77777777" w:rsidR="00456182" w:rsidRPr="005F1916" w:rsidRDefault="00456182" w:rsidP="00456182">
                  <w:r w:rsidRPr="005F1916">
                    <w:t>42.691577</w:t>
                  </w:r>
                </w:p>
              </w:tc>
            </w:tr>
            <w:tr w:rsidR="00456182" w:rsidRPr="005F1916" w14:paraId="347BFB39" w14:textId="77777777" w:rsidTr="00456182">
              <w:trPr>
                <w:trHeight w:val="136"/>
              </w:trPr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236F91" w14:textId="77777777" w:rsidR="00456182" w:rsidRPr="005F1916" w:rsidRDefault="00456182" w:rsidP="00456182">
                  <w:r w:rsidRPr="005F1916">
                    <w:t>42.687843</w:t>
                  </w:r>
                </w:p>
              </w:tc>
            </w:tr>
            <w:tr w:rsidR="00456182" w:rsidRPr="005F1916" w14:paraId="1EDC90C3" w14:textId="77777777" w:rsidTr="00456182">
              <w:trPr>
                <w:trHeight w:val="136"/>
              </w:trPr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61829E" w14:textId="77777777" w:rsidR="00456182" w:rsidRPr="005F1916" w:rsidRDefault="00456182" w:rsidP="00456182">
                  <w:r w:rsidRPr="005F1916">
                    <w:t>42.686214</w:t>
                  </w:r>
                </w:p>
              </w:tc>
            </w:tr>
            <w:tr w:rsidR="00456182" w:rsidRPr="005F1916" w14:paraId="355FAF83" w14:textId="77777777" w:rsidTr="00456182">
              <w:trPr>
                <w:trHeight w:val="136"/>
              </w:trPr>
              <w:tc>
                <w:tcPr>
                  <w:tcW w:w="14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AA4682" w14:textId="77777777" w:rsidR="00456182" w:rsidRPr="005F1916" w:rsidRDefault="00456182" w:rsidP="00456182">
                  <w:r w:rsidRPr="005F1916">
                    <w:t>42.689950</w:t>
                  </w:r>
                </w:p>
              </w:tc>
            </w:tr>
          </w:tbl>
          <w:p w14:paraId="23BD6220" w14:textId="77777777" w:rsidR="009B6C29" w:rsidRPr="005F1916" w:rsidRDefault="009B6C29" w:rsidP="0093759F">
            <w:pPr>
              <w:pStyle w:val="a7"/>
              <w:spacing w:line="360" w:lineRule="auto"/>
              <w:ind w:left="0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  <w:tc>
          <w:tcPr>
            <w:tcW w:w="1967" w:type="dxa"/>
            <w:shd w:val="clear" w:color="auto" w:fill="auto"/>
          </w:tcPr>
          <w:tbl>
            <w:tblPr>
              <w:tblStyle w:val="TableNormal"/>
              <w:tblW w:w="1754" w:type="dxa"/>
              <w:tblInd w:w="5" w:type="dxa"/>
              <w:tblLayout w:type="fixed"/>
              <w:tblLook w:val="01E0" w:firstRow="1" w:lastRow="1" w:firstColumn="1" w:lastColumn="1" w:noHBand="0" w:noVBand="0"/>
            </w:tblPr>
            <w:tblGrid>
              <w:gridCol w:w="1754"/>
            </w:tblGrid>
            <w:tr w:rsidR="009B6C29" w:rsidRPr="005F1916" w14:paraId="57B7BFF1" w14:textId="77777777" w:rsidTr="007119A8">
              <w:trPr>
                <w:trHeight w:val="91"/>
              </w:trPr>
              <w:tc>
                <w:tcPr>
                  <w:tcW w:w="1754" w:type="dxa"/>
                </w:tcPr>
                <w:tbl>
                  <w:tblPr>
                    <w:tblpPr w:leftFromText="180" w:rightFromText="180" w:horzAnchor="margin" w:tblpY="210"/>
                    <w:tblOverlap w:val="never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69"/>
                  </w:tblGrid>
                  <w:tr w:rsidR="003000F3" w:rsidRPr="005F1916" w14:paraId="63346CC6" w14:textId="77777777" w:rsidTr="00456182">
                    <w:trPr>
                      <w:trHeight w:val="64"/>
                    </w:trPr>
                    <w:tc>
                      <w:tcPr>
                        <w:tcW w:w="13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BE93B0" w14:textId="77777777" w:rsidR="003000F3" w:rsidRPr="005F1916" w:rsidRDefault="003000F3" w:rsidP="00F2560D">
                        <w:r w:rsidRPr="005F1916">
                          <w:t>46.848432</w:t>
                        </w:r>
                      </w:p>
                    </w:tc>
                  </w:tr>
                  <w:tr w:rsidR="003000F3" w:rsidRPr="005F1916" w14:paraId="796FA3FF" w14:textId="77777777" w:rsidTr="00456182">
                    <w:trPr>
                      <w:trHeight w:val="136"/>
                    </w:trPr>
                    <w:tc>
                      <w:tcPr>
                        <w:tcW w:w="13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3DDDB7" w14:textId="77777777" w:rsidR="003000F3" w:rsidRPr="005F1916" w:rsidRDefault="003000F3" w:rsidP="00F2560D">
                        <w:r w:rsidRPr="005F1916">
                          <w:t>46.851335</w:t>
                        </w:r>
                      </w:p>
                    </w:tc>
                  </w:tr>
                  <w:tr w:rsidR="003000F3" w:rsidRPr="005F1916" w14:paraId="7756A806" w14:textId="77777777" w:rsidTr="00456182">
                    <w:trPr>
                      <w:trHeight w:val="136"/>
                    </w:trPr>
                    <w:tc>
                      <w:tcPr>
                        <w:tcW w:w="13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F36AD7" w14:textId="77777777" w:rsidR="003000F3" w:rsidRPr="005F1916" w:rsidRDefault="003000F3" w:rsidP="00F2560D">
                        <w:r w:rsidRPr="005F1916">
                          <w:t>46.847482</w:t>
                        </w:r>
                      </w:p>
                    </w:tc>
                  </w:tr>
                  <w:tr w:rsidR="003000F3" w:rsidRPr="005F1916" w14:paraId="014D3ABC" w14:textId="77777777" w:rsidTr="00456182">
                    <w:trPr>
                      <w:trHeight w:val="136"/>
                    </w:trPr>
                    <w:tc>
                      <w:tcPr>
                        <w:tcW w:w="13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78D9ED" w14:textId="77777777" w:rsidR="003000F3" w:rsidRPr="005F1916" w:rsidRDefault="003000F3" w:rsidP="00F2560D">
                        <w:r w:rsidRPr="005F1916">
                          <w:t>46.844745</w:t>
                        </w:r>
                      </w:p>
                    </w:tc>
                  </w:tr>
                </w:tbl>
                <w:p w14:paraId="0AD2E56A" w14:textId="77777777" w:rsidR="009B6C29" w:rsidRPr="005F1916" w:rsidRDefault="009B6C29" w:rsidP="00946562">
                  <w:pPr>
                    <w:pStyle w:val="TableParagraph"/>
                    <w:spacing w:before="0"/>
                    <w:jc w:val="left"/>
                    <w:rPr>
                      <w:sz w:val="20"/>
                      <w:szCs w:val="20"/>
                      <w:highlight w:val="green"/>
                    </w:rPr>
                  </w:pPr>
                </w:p>
              </w:tc>
            </w:tr>
          </w:tbl>
          <w:p w14:paraId="31F0B5B6" w14:textId="77777777" w:rsidR="009B6C29" w:rsidRPr="005F1916" w:rsidRDefault="009B6C29" w:rsidP="00946562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highlight w:val="green"/>
                <w:lang w:val="en-US"/>
              </w:rPr>
            </w:pPr>
          </w:p>
        </w:tc>
        <w:tc>
          <w:tcPr>
            <w:tcW w:w="1132" w:type="dxa"/>
            <w:shd w:val="clear" w:color="auto" w:fill="auto"/>
          </w:tcPr>
          <w:p w14:paraId="7A77D15E" w14:textId="77777777" w:rsidR="009B6C29" w:rsidRPr="005F1916" w:rsidRDefault="009B6C29" w:rsidP="00946562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>Обособленное водопользование для осуществления аквакультуры</w:t>
            </w:r>
          </w:p>
        </w:tc>
        <w:tc>
          <w:tcPr>
            <w:tcW w:w="2020" w:type="dxa"/>
            <w:shd w:val="clear" w:color="auto" w:fill="auto"/>
          </w:tcPr>
          <w:p w14:paraId="61A80393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>Часть акватории водного объекта, ограниченная последовательным соединением точек,  (</w:t>
            </w:r>
            <w:r w:rsidR="003D7958" w:rsidRPr="005F1916">
              <w:rPr>
                <w:rFonts w:ascii="Times New Roman" w:hAnsi="Times New Roman"/>
                <w:sz w:val="20"/>
                <w:szCs w:val="20"/>
              </w:rPr>
              <w:t>1-2</w:t>
            </w:r>
            <w:r w:rsidR="001E2339">
              <w:rPr>
                <w:rFonts w:ascii="Times New Roman" w:hAnsi="Times New Roman"/>
                <w:sz w:val="20"/>
                <w:szCs w:val="20"/>
              </w:rPr>
              <w:t>, 2-3, 3-4, 4-</w:t>
            </w:r>
            <w:r w:rsidR="003000F3" w:rsidRPr="005F1916">
              <w:rPr>
                <w:rFonts w:ascii="Times New Roman" w:hAnsi="Times New Roman"/>
                <w:sz w:val="20"/>
                <w:szCs w:val="20"/>
              </w:rPr>
              <w:t>1.</w:t>
            </w:r>
            <w:r w:rsidRPr="005F19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14:paraId="059E0522" w14:textId="77777777" w:rsidR="009B6C29" w:rsidRPr="005F1916" w:rsidRDefault="003000F3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003048" w:rsidRPr="005F191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A2340D" w:rsidRPr="005F1916">
              <w:rPr>
                <w:rFonts w:ascii="Times New Roman" w:hAnsi="Times New Roman"/>
                <w:b/>
                <w:sz w:val="20"/>
                <w:szCs w:val="20"/>
              </w:rPr>
              <w:t>,0</w:t>
            </w:r>
            <w:r w:rsidR="00003048" w:rsidRPr="005F19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9B6C29" w:rsidRPr="005F1916" w14:paraId="5F4793E1" w14:textId="77777777" w:rsidTr="00456182">
        <w:trPr>
          <w:trHeight w:val="2542"/>
        </w:trPr>
        <w:tc>
          <w:tcPr>
            <w:tcW w:w="568" w:type="dxa"/>
            <w:shd w:val="clear" w:color="auto" w:fill="auto"/>
          </w:tcPr>
          <w:p w14:paraId="62B360BF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839" w:type="dxa"/>
            <w:shd w:val="clear" w:color="auto" w:fill="auto"/>
          </w:tcPr>
          <w:p w14:paraId="169367B1" w14:textId="77777777" w:rsidR="003A6CEE" w:rsidRPr="005F1916" w:rsidRDefault="003A6CEE" w:rsidP="00946562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14:paraId="2FFD9EC9" w14:textId="77777777" w:rsidR="009A09B4" w:rsidRPr="005F1916" w:rsidRDefault="00432C73" w:rsidP="00946562">
            <w:pPr>
              <w:pStyle w:val="a7"/>
              <w:spacing w:line="240" w:lineRule="auto"/>
              <w:ind w:left="0"/>
              <w:rPr>
                <w:rFonts w:ascii="Times New Roman" w:hAnsi="Times New Roman"/>
                <w:sz w:val="20"/>
                <w:szCs w:val="20"/>
                <w:highlight w:val="gree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Унцукульский район, </w:t>
            </w:r>
            <w:proofErr w:type="spellStart"/>
            <w:r w:rsidR="009A09B4" w:rsidRPr="005F1916">
              <w:rPr>
                <w:rFonts w:ascii="Times New Roman" w:hAnsi="Times New Roman"/>
                <w:sz w:val="20"/>
                <w:szCs w:val="20"/>
              </w:rPr>
              <w:t>Ирганай</w:t>
            </w:r>
            <w:proofErr w:type="spellEnd"/>
            <w:r w:rsidR="009A09B4" w:rsidRPr="005F1916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21" w:type="dxa"/>
            <w:shd w:val="clear" w:color="auto" w:fill="auto"/>
          </w:tcPr>
          <w:tbl>
            <w:tblPr>
              <w:tblW w:w="2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8"/>
            </w:tblGrid>
            <w:tr w:rsidR="009A09B4" w:rsidRPr="005F1916" w14:paraId="2419C0DE" w14:textId="77777777" w:rsidTr="007119A8">
              <w:trPr>
                <w:trHeight w:val="64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C14250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42.685475</w:t>
                  </w:r>
                </w:p>
              </w:tc>
            </w:tr>
            <w:tr w:rsidR="009A09B4" w:rsidRPr="005F1916" w14:paraId="6DD098A4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08DB45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42.681064</w:t>
                  </w:r>
                </w:p>
              </w:tc>
            </w:tr>
            <w:tr w:rsidR="009A09B4" w:rsidRPr="005F1916" w14:paraId="2A60C379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7CBCB8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42.680293</w:t>
                  </w:r>
                </w:p>
              </w:tc>
            </w:tr>
            <w:tr w:rsidR="009A09B4" w:rsidRPr="005F1916" w14:paraId="414E3167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37D0B2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42.684647</w:t>
                  </w:r>
                </w:p>
              </w:tc>
            </w:tr>
          </w:tbl>
          <w:p w14:paraId="6FCA161B" w14:textId="77777777" w:rsidR="009B6C29" w:rsidRPr="005F1916" w:rsidRDefault="009B6C29" w:rsidP="00D52D0D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  <w:tc>
          <w:tcPr>
            <w:tcW w:w="1977" w:type="dxa"/>
            <w:gridSpan w:val="2"/>
            <w:shd w:val="clear" w:color="auto" w:fill="auto"/>
          </w:tcPr>
          <w:tbl>
            <w:tblPr>
              <w:tblW w:w="2108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8"/>
            </w:tblGrid>
            <w:tr w:rsidR="009A09B4" w:rsidRPr="005F1916" w14:paraId="569FECE9" w14:textId="77777777" w:rsidTr="00456182">
              <w:trPr>
                <w:trHeight w:val="64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BEF3E8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46.854521</w:t>
                  </w:r>
                </w:p>
              </w:tc>
            </w:tr>
            <w:tr w:rsidR="009A09B4" w:rsidRPr="005F1916" w14:paraId="3F4359D8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509A7C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46.861046</w:t>
                  </w:r>
                </w:p>
              </w:tc>
            </w:tr>
            <w:tr w:rsidR="009A09B4" w:rsidRPr="005F1916" w14:paraId="7AC55461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DA824C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46.860148</w:t>
                  </w:r>
                </w:p>
              </w:tc>
            </w:tr>
            <w:tr w:rsidR="009A09B4" w:rsidRPr="005F1916" w14:paraId="4922A87C" w14:textId="77777777" w:rsidTr="007119A8">
              <w:trPr>
                <w:trHeight w:val="38"/>
              </w:trPr>
              <w:tc>
                <w:tcPr>
                  <w:tcW w:w="21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4304F8" w14:textId="77777777" w:rsidR="009A09B4" w:rsidRPr="005F1916" w:rsidRDefault="009A09B4" w:rsidP="00F2560D">
                  <w:pPr>
                    <w:rPr>
                      <w:rFonts w:ascii="Times New Roman" w:hAnsi="Times New Roman"/>
                    </w:rPr>
                  </w:pPr>
                  <w:r w:rsidRPr="005F1916">
                    <w:rPr>
                      <w:rFonts w:ascii="Times New Roman" w:hAnsi="Times New Roman"/>
                    </w:rPr>
                    <w:t>46.853552</w:t>
                  </w:r>
                </w:p>
              </w:tc>
            </w:tr>
          </w:tbl>
          <w:p w14:paraId="51A689C4" w14:textId="77777777" w:rsidR="009B6C29" w:rsidRPr="005F1916" w:rsidRDefault="009B6C29" w:rsidP="00D52D0D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  <w:tc>
          <w:tcPr>
            <w:tcW w:w="1132" w:type="dxa"/>
            <w:shd w:val="clear" w:color="auto" w:fill="auto"/>
          </w:tcPr>
          <w:p w14:paraId="7D00138B" w14:textId="77777777" w:rsidR="009B6C29" w:rsidRPr="005F1916" w:rsidRDefault="009B6C29" w:rsidP="00946562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>Обособленное водопользование для осуществления аквакультуры</w:t>
            </w:r>
          </w:p>
        </w:tc>
        <w:tc>
          <w:tcPr>
            <w:tcW w:w="2020" w:type="dxa"/>
            <w:shd w:val="clear" w:color="auto" w:fill="auto"/>
          </w:tcPr>
          <w:p w14:paraId="06FAB88E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>Часть акватории водного объекта, ограниченная последовательным соедине</w:t>
            </w:r>
            <w:r w:rsidR="00995DAF" w:rsidRPr="005F1916">
              <w:rPr>
                <w:rFonts w:ascii="Times New Roman" w:hAnsi="Times New Roman"/>
                <w:sz w:val="20"/>
                <w:szCs w:val="20"/>
              </w:rPr>
              <w:t>нием точек,  (1-2</w:t>
            </w:r>
            <w:r w:rsidR="009A09B4" w:rsidRPr="005F1916">
              <w:rPr>
                <w:rFonts w:ascii="Times New Roman" w:hAnsi="Times New Roman"/>
                <w:sz w:val="20"/>
                <w:szCs w:val="20"/>
              </w:rPr>
              <w:t>,</w:t>
            </w:r>
            <w:r w:rsidR="001E2339">
              <w:rPr>
                <w:rFonts w:ascii="Times New Roman" w:hAnsi="Times New Roman"/>
                <w:sz w:val="20"/>
                <w:szCs w:val="20"/>
              </w:rPr>
              <w:t xml:space="preserve"> 2-3, 3-4, 4-</w:t>
            </w:r>
            <w:r w:rsidR="009A09B4" w:rsidRPr="005F1916">
              <w:rPr>
                <w:rFonts w:ascii="Times New Roman" w:hAnsi="Times New Roman"/>
                <w:sz w:val="20"/>
                <w:szCs w:val="20"/>
              </w:rPr>
              <w:t>1.</w:t>
            </w:r>
            <w:r w:rsidRPr="005F19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14:paraId="5B86D934" w14:textId="77777777" w:rsidR="009B6C29" w:rsidRPr="005F1916" w:rsidRDefault="009A09B4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12,0</w:t>
            </w:r>
          </w:p>
        </w:tc>
      </w:tr>
      <w:tr w:rsidR="009B6C29" w:rsidRPr="005F1916" w14:paraId="4654490E" w14:textId="77777777" w:rsidTr="007119A8">
        <w:trPr>
          <w:trHeight w:val="1665"/>
        </w:trPr>
        <w:tc>
          <w:tcPr>
            <w:tcW w:w="568" w:type="dxa"/>
            <w:shd w:val="clear" w:color="auto" w:fill="auto"/>
          </w:tcPr>
          <w:p w14:paraId="5800FF78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839" w:type="dxa"/>
            <w:shd w:val="clear" w:color="auto" w:fill="auto"/>
          </w:tcPr>
          <w:p w14:paraId="39558B8A" w14:textId="77777777" w:rsidR="0099671C" w:rsidRPr="005F1916" w:rsidRDefault="00432C73" w:rsidP="0099671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Унцукульский район, </w:t>
            </w:r>
            <w:proofErr w:type="spellStart"/>
            <w:r w:rsidRPr="005F1916">
              <w:rPr>
                <w:rFonts w:ascii="Times New Roman" w:hAnsi="Times New Roman"/>
                <w:sz w:val="20"/>
                <w:szCs w:val="20"/>
              </w:rPr>
              <w:t>Ирганай</w:t>
            </w:r>
            <w:proofErr w:type="spellEnd"/>
            <w:r w:rsidRPr="005F19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31" w:type="dxa"/>
            <w:gridSpan w:val="2"/>
            <w:shd w:val="clear" w:color="auto" w:fill="auto"/>
          </w:tcPr>
          <w:p w14:paraId="51CE8925" w14:textId="0A4A4D77" w:rsidR="00A2340D" w:rsidRPr="005F1916" w:rsidRDefault="00A2340D" w:rsidP="00A2340D">
            <w:pPr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42.670601</w:t>
            </w:r>
          </w:p>
          <w:p w14:paraId="7B703178" w14:textId="77777777" w:rsidR="00A2340D" w:rsidRPr="005F1916" w:rsidRDefault="00A2340D" w:rsidP="00A2340D">
            <w:pPr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42.667327</w:t>
            </w:r>
          </w:p>
          <w:p w14:paraId="1A26D16A" w14:textId="77777777" w:rsidR="00A2340D" w:rsidRPr="005F1916" w:rsidRDefault="00A2340D" w:rsidP="00A2340D">
            <w:pPr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42.667944</w:t>
            </w:r>
          </w:p>
          <w:p w14:paraId="5E3C9D0F" w14:textId="77777777" w:rsidR="009B6C29" w:rsidRPr="005F1916" w:rsidRDefault="00A2340D" w:rsidP="00A2340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</w:rPr>
              <w:t>42.671169</w:t>
            </w:r>
          </w:p>
        </w:tc>
        <w:tc>
          <w:tcPr>
            <w:tcW w:w="1967" w:type="dxa"/>
            <w:shd w:val="clear" w:color="auto" w:fill="auto"/>
          </w:tcPr>
          <w:p w14:paraId="0DC762B0" w14:textId="67A68E02" w:rsidR="0099671C" w:rsidRPr="005F1916" w:rsidRDefault="0099671C" w:rsidP="0099671C">
            <w:pPr>
              <w:spacing w:line="192" w:lineRule="auto"/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46.892151</w:t>
            </w:r>
          </w:p>
          <w:p w14:paraId="3521B116" w14:textId="77777777" w:rsidR="0099671C" w:rsidRPr="005F1916" w:rsidRDefault="0099671C" w:rsidP="0099671C">
            <w:pPr>
              <w:spacing w:line="192" w:lineRule="auto"/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46.890611</w:t>
            </w:r>
          </w:p>
          <w:p w14:paraId="689366D7" w14:textId="77777777" w:rsidR="0099671C" w:rsidRPr="005F1916" w:rsidRDefault="0099671C" w:rsidP="0099671C">
            <w:pPr>
              <w:spacing w:line="192" w:lineRule="auto"/>
              <w:jc w:val="both"/>
              <w:rPr>
                <w:rFonts w:ascii="Times New Roman" w:hAnsi="Times New Roman"/>
              </w:rPr>
            </w:pPr>
            <w:r w:rsidRPr="005F1916">
              <w:rPr>
                <w:rFonts w:ascii="Times New Roman" w:hAnsi="Times New Roman"/>
              </w:rPr>
              <w:t>46.888332</w:t>
            </w:r>
          </w:p>
          <w:p w14:paraId="79DD3BBD" w14:textId="77777777" w:rsidR="009B6C29" w:rsidRPr="005F1916" w:rsidRDefault="0099671C" w:rsidP="0099671C">
            <w:pPr>
              <w:pStyle w:val="a7"/>
              <w:spacing w:line="192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</w:rPr>
              <w:t xml:space="preserve"> 46.889934</w:t>
            </w:r>
          </w:p>
        </w:tc>
        <w:tc>
          <w:tcPr>
            <w:tcW w:w="1132" w:type="dxa"/>
            <w:shd w:val="clear" w:color="auto" w:fill="auto"/>
          </w:tcPr>
          <w:p w14:paraId="3749C89B" w14:textId="77777777" w:rsidR="009B6C29" w:rsidRPr="005F1916" w:rsidRDefault="008C4D40" w:rsidP="00946562">
            <w:pPr>
              <w:pStyle w:val="a7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 xml:space="preserve">Обособленное водопользование </w:t>
            </w:r>
            <w:r w:rsidR="009B6C29" w:rsidRPr="005F1916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5F1916">
              <w:rPr>
                <w:rFonts w:ascii="Times New Roman" w:hAnsi="Times New Roman"/>
                <w:sz w:val="20"/>
                <w:szCs w:val="20"/>
              </w:rPr>
              <w:t xml:space="preserve"> осуществления </w:t>
            </w:r>
            <w:r w:rsidR="009B6C29" w:rsidRPr="005F1916">
              <w:rPr>
                <w:rFonts w:ascii="Times New Roman" w:hAnsi="Times New Roman"/>
                <w:sz w:val="20"/>
                <w:szCs w:val="20"/>
              </w:rPr>
              <w:t>аквакультуры</w:t>
            </w:r>
          </w:p>
        </w:tc>
        <w:tc>
          <w:tcPr>
            <w:tcW w:w="2020" w:type="dxa"/>
            <w:shd w:val="clear" w:color="auto" w:fill="auto"/>
          </w:tcPr>
          <w:p w14:paraId="24A1C165" w14:textId="77777777" w:rsidR="009B6C29" w:rsidRPr="005F1916" w:rsidRDefault="009B6C29" w:rsidP="00946562">
            <w:pPr>
              <w:pStyle w:val="a7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916">
              <w:rPr>
                <w:rFonts w:ascii="Times New Roman" w:hAnsi="Times New Roman"/>
                <w:sz w:val="20"/>
                <w:szCs w:val="20"/>
              </w:rPr>
              <w:t xml:space="preserve">Часть акватории водного объекта, ограниченная последовательным соединением точек,  </w:t>
            </w:r>
            <w:r w:rsidR="008C4D40" w:rsidRPr="005F1916">
              <w:rPr>
                <w:rFonts w:ascii="Times New Roman" w:hAnsi="Times New Roman"/>
                <w:sz w:val="20"/>
                <w:szCs w:val="20"/>
              </w:rPr>
              <w:t>(1-2, 2</w:t>
            </w:r>
            <w:r w:rsidR="001E2339">
              <w:rPr>
                <w:rFonts w:ascii="Times New Roman" w:hAnsi="Times New Roman"/>
                <w:sz w:val="20"/>
                <w:szCs w:val="20"/>
              </w:rPr>
              <w:t>-3, 3-4, 4-</w:t>
            </w:r>
            <w:r w:rsidR="0099671C" w:rsidRPr="005F1916">
              <w:rPr>
                <w:rFonts w:ascii="Times New Roman" w:hAnsi="Times New Roman"/>
                <w:sz w:val="20"/>
                <w:szCs w:val="20"/>
              </w:rPr>
              <w:t>1.</w:t>
            </w:r>
            <w:r w:rsidR="008C4D40" w:rsidRPr="005F191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14:paraId="6C85066C" w14:textId="77777777" w:rsidR="009B6C29" w:rsidRPr="005F1916" w:rsidRDefault="00335C50" w:rsidP="00946562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916">
              <w:rPr>
                <w:rFonts w:ascii="Times New Roman" w:hAnsi="Times New Roman"/>
                <w:b/>
                <w:sz w:val="20"/>
                <w:szCs w:val="20"/>
              </w:rPr>
              <w:t>10,0</w:t>
            </w:r>
          </w:p>
        </w:tc>
      </w:tr>
    </w:tbl>
    <w:p w14:paraId="7CD0B3A4" w14:textId="77777777" w:rsidR="00BF25E8" w:rsidRPr="00FE09AF" w:rsidRDefault="00BF25E8" w:rsidP="00E361C6">
      <w:pPr>
        <w:autoSpaceDE w:val="0"/>
        <w:autoSpaceDN w:val="0"/>
        <w:adjustRightInd w:val="0"/>
        <w:spacing w:before="200"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14:paraId="5ED21545" w14:textId="77777777" w:rsidR="00456182" w:rsidRDefault="00456182" w:rsidP="0066591D">
      <w:pPr>
        <w:jc w:val="center"/>
        <w:rPr>
          <w:rFonts w:ascii="Times New Roman" w:hAnsi="Times New Roman"/>
          <w:b/>
          <w:noProof/>
        </w:rPr>
      </w:pPr>
    </w:p>
    <w:p w14:paraId="1DEA0388" w14:textId="77777777" w:rsidR="00456182" w:rsidRDefault="00456182" w:rsidP="0066591D">
      <w:pPr>
        <w:jc w:val="center"/>
        <w:rPr>
          <w:rFonts w:ascii="Times New Roman" w:hAnsi="Times New Roman"/>
          <w:b/>
          <w:noProof/>
        </w:rPr>
      </w:pPr>
    </w:p>
    <w:p w14:paraId="5C74B667" w14:textId="77777777" w:rsidR="00456182" w:rsidRDefault="00456182" w:rsidP="0066591D">
      <w:pPr>
        <w:jc w:val="center"/>
        <w:rPr>
          <w:rFonts w:ascii="Times New Roman" w:hAnsi="Times New Roman"/>
          <w:b/>
          <w:noProof/>
        </w:rPr>
      </w:pPr>
    </w:p>
    <w:p w14:paraId="35142B0D" w14:textId="77777777" w:rsidR="00456182" w:rsidRDefault="00456182" w:rsidP="0066591D">
      <w:pPr>
        <w:jc w:val="center"/>
        <w:rPr>
          <w:rFonts w:ascii="Times New Roman" w:hAnsi="Times New Roman"/>
          <w:b/>
          <w:noProof/>
        </w:rPr>
      </w:pPr>
    </w:p>
    <w:p w14:paraId="6D888DE4" w14:textId="048673C6" w:rsidR="0066591D" w:rsidRPr="00742F73" w:rsidRDefault="00930170" w:rsidP="0066591D">
      <w:pPr>
        <w:jc w:val="center"/>
        <w:rPr>
          <w:rFonts w:ascii="Times New Roman" w:hAnsi="Times New Roman"/>
          <w:b/>
          <w:noProof/>
        </w:rPr>
      </w:pPr>
      <w:r w:rsidRPr="00742F73">
        <w:rPr>
          <w:rFonts w:ascii="Times New Roman" w:hAnsi="Times New Roman"/>
          <w:b/>
          <w:noProof/>
        </w:rPr>
        <w:lastRenderedPageBreak/>
        <w:t>Схема водного объекта с границами рыбоводного участка № 1</w:t>
      </w:r>
    </w:p>
    <w:p w14:paraId="2AB852A6" w14:textId="77777777" w:rsidR="00850A7B" w:rsidRDefault="00742F73" w:rsidP="00190629">
      <w:pPr>
        <w:rPr>
          <w:rFonts w:ascii="Times New Roman" w:hAnsi="Times New Roman"/>
          <w:sz w:val="24"/>
          <w:szCs w:val="24"/>
        </w:rPr>
      </w:pPr>
      <w:r w:rsidRPr="005F0025">
        <w:rPr>
          <w:rFonts w:ascii="Times New Roman" w:hAnsi="Times New Roman"/>
          <w:sz w:val="24"/>
          <w:szCs w:val="24"/>
        </w:rPr>
        <w:t xml:space="preserve">                   </w:t>
      </w:r>
      <w:r w:rsidR="005F0025" w:rsidRPr="005F0025">
        <w:rPr>
          <w:rFonts w:ascii="Times New Roman" w:hAnsi="Times New Roman"/>
          <w:sz w:val="24"/>
          <w:szCs w:val="24"/>
        </w:rPr>
        <w:t xml:space="preserve">            </w:t>
      </w:r>
      <w:r w:rsidR="00F90406">
        <w:rPr>
          <w:rFonts w:ascii="Times New Roman" w:hAnsi="Times New Roman"/>
          <w:sz w:val="24"/>
          <w:szCs w:val="24"/>
        </w:rPr>
        <w:t xml:space="preserve"> </w:t>
      </w:r>
      <w:r w:rsidRPr="005F0025">
        <w:rPr>
          <w:rFonts w:ascii="Times New Roman" w:hAnsi="Times New Roman"/>
          <w:sz w:val="24"/>
          <w:szCs w:val="24"/>
        </w:rPr>
        <w:t xml:space="preserve"> </w:t>
      </w:r>
      <w:r w:rsidR="00F90406">
        <w:rPr>
          <w:rFonts w:ascii="Times New Roman" w:hAnsi="Times New Roman"/>
          <w:sz w:val="24"/>
          <w:szCs w:val="24"/>
        </w:rPr>
        <w:t>Унцукульский район,</w:t>
      </w:r>
      <w:r w:rsidRPr="005F00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0025" w:rsidRPr="005F0025">
        <w:rPr>
          <w:rFonts w:ascii="Times New Roman" w:hAnsi="Times New Roman"/>
          <w:sz w:val="24"/>
          <w:szCs w:val="24"/>
        </w:rPr>
        <w:t>Ирганайское</w:t>
      </w:r>
      <w:proofErr w:type="spellEnd"/>
      <w:r w:rsidR="005F0025" w:rsidRPr="005F0025">
        <w:rPr>
          <w:rFonts w:ascii="Times New Roman" w:hAnsi="Times New Roman"/>
          <w:sz w:val="24"/>
          <w:szCs w:val="24"/>
        </w:rPr>
        <w:t xml:space="preserve"> водохранилище</w:t>
      </w:r>
      <w:r w:rsidR="00E9316F" w:rsidRPr="005F0025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E9316F" w:rsidRPr="005F0025">
        <w:rPr>
          <w:rFonts w:ascii="Times New Roman" w:hAnsi="Times New Roman"/>
          <w:sz w:val="24"/>
          <w:szCs w:val="24"/>
        </w:rPr>
        <w:t xml:space="preserve">   </w:t>
      </w:r>
    </w:p>
    <w:p w14:paraId="7C4776A7" w14:textId="77777777" w:rsidR="004F2C66" w:rsidRDefault="004F2C66" w:rsidP="009301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50A7B">
        <w:rPr>
          <w:rFonts w:ascii="Times New Roman" w:hAnsi="Times New Roman"/>
          <w:sz w:val="24"/>
          <w:szCs w:val="24"/>
        </w:rPr>
        <w:t xml:space="preserve">                               </w:t>
      </w:r>
      <w:r w:rsidR="00A364F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D779F7" wp14:editId="0E6EC4F0">
            <wp:extent cx="5508826" cy="7791450"/>
            <wp:effectExtent l="19050" t="0" r="0" b="0"/>
            <wp:docPr id="13" name="Рисунок 13" descr="C:\Users\eldarhanov_aa.ZKTU\Desktop\Карты Иргонай 1,2,3\схем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darhanov_aa.ZKTU\Desktop\Карты Иргонай 1,2,3\схема1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63" cy="77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FE864" w14:textId="77777777" w:rsidR="00850A7B" w:rsidRDefault="00850A7B" w:rsidP="00930170">
      <w:pPr>
        <w:rPr>
          <w:rFonts w:ascii="Times New Roman" w:hAnsi="Times New Roman"/>
          <w:b/>
          <w:noProof/>
        </w:rPr>
      </w:pPr>
    </w:p>
    <w:p w14:paraId="77AC1390" w14:textId="77777777" w:rsidR="00E8799D" w:rsidRPr="00742F73" w:rsidRDefault="00930170" w:rsidP="00E8799D">
      <w:pPr>
        <w:rPr>
          <w:rFonts w:ascii="Times New Roman" w:hAnsi="Times New Roman"/>
        </w:rPr>
      </w:pPr>
      <w:r w:rsidRPr="00742F73">
        <w:lastRenderedPageBreak/>
        <w:t xml:space="preserve">                                    </w:t>
      </w:r>
      <w:r w:rsidRPr="00742F73">
        <w:rPr>
          <w:rFonts w:ascii="Times New Roman" w:hAnsi="Times New Roman"/>
          <w:b/>
          <w:noProof/>
        </w:rPr>
        <w:t xml:space="preserve">Схема водного объекта с границами рыбоводного участка № 2 </w:t>
      </w:r>
      <w:r w:rsidR="00F46AE6" w:rsidRPr="00742F73">
        <w:rPr>
          <w:rFonts w:ascii="Times New Roman" w:hAnsi="Times New Roman"/>
        </w:rPr>
        <w:t xml:space="preserve">  </w:t>
      </w:r>
    </w:p>
    <w:p w14:paraId="1F77796B" w14:textId="77777777" w:rsidR="00F90406" w:rsidRDefault="00F90406" w:rsidP="008E154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Унцукульский район,</w:t>
      </w:r>
      <w:r w:rsidRPr="005F00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0025">
        <w:rPr>
          <w:rFonts w:ascii="Times New Roman" w:hAnsi="Times New Roman"/>
          <w:sz w:val="24"/>
          <w:szCs w:val="24"/>
        </w:rPr>
        <w:t>Ирганайское</w:t>
      </w:r>
      <w:proofErr w:type="spellEnd"/>
      <w:r w:rsidRPr="005F0025">
        <w:rPr>
          <w:rFonts w:ascii="Times New Roman" w:hAnsi="Times New Roman"/>
          <w:sz w:val="24"/>
          <w:szCs w:val="24"/>
        </w:rPr>
        <w:t xml:space="preserve"> водохранилище</w:t>
      </w:r>
      <w:r w:rsidRPr="005F0025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5F0025">
        <w:rPr>
          <w:rFonts w:ascii="Times New Roman" w:hAnsi="Times New Roman"/>
          <w:sz w:val="24"/>
          <w:szCs w:val="24"/>
        </w:rPr>
        <w:t xml:space="preserve">   </w:t>
      </w:r>
    </w:p>
    <w:p w14:paraId="4579CC52" w14:textId="77777777" w:rsidR="004F2C66" w:rsidRDefault="005F0025" w:rsidP="008E1542">
      <w:pPr>
        <w:jc w:val="center"/>
        <w:rPr>
          <w:rFonts w:ascii="Times New Roman" w:hAnsi="Times New Roman"/>
          <w:sz w:val="24"/>
          <w:szCs w:val="24"/>
        </w:rPr>
      </w:pPr>
      <w:r w:rsidRPr="005F0025">
        <w:rPr>
          <w:rFonts w:ascii="Times New Roman" w:hAnsi="Times New Roman"/>
          <w:sz w:val="24"/>
          <w:szCs w:val="24"/>
        </w:rPr>
        <w:t xml:space="preserve">         </w:t>
      </w:r>
      <w:r w:rsidR="00DD652B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4A85D43F" wp14:editId="0B2C6369">
            <wp:extent cx="5549233" cy="7848600"/>
            <wp:effectExtent l="19050" t="0" r="0" b="0"/>
            <wp:docPr id="17" name="Рисунок 17" descr="C:\Users\eldarhanov_aa.ZKTU\Desktop\Карты Иргонай 1,2,3\Схема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darhanov_aa.ZKTU\Desktop\Карты Иргонай 1,2,3\Схема 2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65" cy="785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04672" w14:textId="77777777" w:rsidR="00AE6E87" w:rsidRDefault="00AE6E87" w:rsidP="008E1542">
      <w:pPr>
        <w:jc w:val="center"/>
        <w:rPr>
          <w:rFonts w:ascii="Times New Roman" w:hAnsi="Times New Roman"/>
          <w:sz w:val="24"/>
          <w:szCs w:val="24"/>
        </w:rPr>
      </w:pPr>
    </w:p>
    <w:p w14:paraId="5BBB6964" w14:textId="77777777" w:rsidR="00AE6E87" w:rsidRPr="008E1542" w:rsidRDefault="00AE6E87" w:rsidP="008E1542">
      <w:pPr>
        <w:jc w:val="center"/>
        <w:rPr>
          <w:rFonts w:ascii="Times New Roman" w:hAnsi="Times New Roman"/>
          <w:sz w:val="24"/>
          <w:szCs w:val="24"/>
        </w:rPr>
      </w:pPr>
    </w:p>
    <w:p w14:paraId="3FC70369" w14:textId="77777777" w:rsidR="005F0025" w:rsidRDefault="000040C4" w:rsidP="005F0025">
      <w:pPr>
        <w:jc w:val="center"/>
        <w:rPr>
          <w:rFonts w:ascii="Times New Roman" w:hAnsi="Times New Roman"/>
          <w:b/>
          <w:noProof/>
          <w:color w:val="000000"/>
        </w:rPr>
      </w:pPr>
      <w:r w:rsidRPr="00875709">
        <w:rPr>
          <w:rFonts w:ascii="Times New Roman" w:hAnsi="Times New Roman"/>
          <w:b/>
          <w:noProof/>
          <w:color w:val="000000"/>
        </w:rPr>
        <w:lastRenderedPageBreak/>
        <w:t>Схема водного объекта с границами рыбоводного участка № 3</w:t>
      </w:r>
    </w:p>
    <w:p w14:paraId="50DAA411" w14:textId="77777777" w:rsidR="005F0025" w:rsidRPr="00875709" w:rsidRDefault="00F90406" w:rsidP="005F0025">
      <w:pPr>
        <w:jc w:val="center"/>
        <w:rPr>
          <w:rFonts w:ascii="Times New Roman" w:hAnsi="Times New Roman"/>
          <w:b/>
          <w:noProof/>
          <w:color w:val="000000"/>
        </w:rPr>
      </w:pPr>
      <w:r>
        <w:rPr>
          <w:rFonts w:ascii="Times New Roman" w:hAnsi="Times New Roman"/>
          <w:sz w:val="24"/>
          <w:szCs w:val="24"/>
        </w:rPr>
        <w:t>Унцукульский район,</w:t>
      </w:r>
      <w:r w:rsidRPr="005F00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0025">
        <w:rPr>
          <w:rFonts w:ascii="Times New Roman" w:hAnsi="Times New Roman"/>
          <w:sz w:val="24"/>
          <w:szCs w:val="24"/>
        </w:rPr>
        <w:t>Ирганайское</w:t>
      </w:r>
      <w:proofErr w:type="spellEnd"/>
      <w:r w:rsidRPr="005F0025">
        <w:rPr>
          <w:rFonts w:ascii="Times New Roman" w:hAnsi="Times New Roman"/>
          <w:sz w:val="24"/>
          <w:szCs w:val="24"/>
        </w:rPr>
        <w:t xml:space="preserve"> водохранилище</w:t>
      </w:r>
      <w:r w:rsidRPr="005F0025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5F0025">
        <w:rPr>
          <w:rFonts w:ascii="Times New Roman" w:hAnsi="Times New Roman"/>
          <w:sz w:val="24"/>
          <w:szCs w:val="24"/>
        </w:rPr>
        <w:t xml:space="preserve">   </w:t>
      </w:r>
      <w:r w:rsidR="005F0025" w:rsidRPr="005F0025">
        <w:rPr>
          <w:rFonts w:ascii="Times New Roman" w:hAnsi="Times New Roman"/>
          <w:sz w:val="24"/>
          <w:szCs w:val="24"/>
        </w:rPr>
        <w:t xml:space="preserve">      </w:t>
      </w:r>
    </w:p>
    <w:p w14:paraId="6ED5009B" w14:textId="77777777" w:rsidR="001746FC" w:rsidRPr="002C3CD3" w:rsidRDefault="00DD652B" w:rsidP="002C3CD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EE638C" wp14:editId="146DD8BD">
            <wp:extent cx="5619750" cy="7948337"/>
            <wp:effectExtent l="19050" t="0" r="0" b="0"/>
            <wp:docPr id="18" name="Рисунок 18" descr="C:\Users\eldarhanov_aa.ZKTU\Desktop\Карты Иргонай 1,2,3\Схем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darhanov_aa.ZKTU\Desktop\Карты Иргонай 1,2,3\Схема 3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10" cy="794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531BE" w14:textId="61C46D6F" w:rsidR="00F95D0A" w:rsidRDefault="00F95D0A" w:rsidP="00342075">
      <w:pPr>
        <w:rPr>
          <w:rFonts w:ascii="Times New Roman" w:hAnsi="Times New Roman"/>
          <w:sz w:val="24"/>
          <w:szCs w:val="24"/>
        </w:rPr>
      </w:pPr>
    </w:p>
    <w:p w14:paraId="47A721C0" w14:textId="77777777" w:rsidR="00456182" w:rsidRDefault="00456182" w:rsidP="00342075">
      <w:pPr>
        <w:rPr>
          <w:rFonts w:ascii="Times New Roman" w:hAnsi="Times New Roman"/>
          <w:sz w:val="24"/>
          <w:szCs w:val="24"/>
        </w:rPr>
      </w:pPr>
    </w:p>
    <w:p w14:paraId="1CD2348C" w14:textId="77777777" w:rsidR="00770CAB" w:rsidRPr="006A13EA" w:rsidRDefault="00770CAB" w:rsidP="005865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6A13EA">
        <w:rPr>
          <w:rFonts w:ascii="Times New Roman" w:hAnsi="Times New Roman"/>
          <w:b/>
          <w:sz w:val="24"/>
          <w:szCs w:val="24"/>
        </w:rPr>
        <w:t xml:space="preserve">. </w:t>
      </w:r>
      <w:r w:rsidRPr="006A13EA">
        <w:rPr>
          <w:rFonts w:ascii="Times New Roman" w:hAnsi="Times New Roman"/>
          <w:b/>
          <w:sz w:val="24"/>
          <w:szCs w:val="24"/>
          <w:shd w:val="clear" w:color="auto" w:fill="FFFFFF"/>
        </w:rPr>
        <w:t>Срок договора в соответствии с частью 5 статьи 9 Федерального закона "Об аквакультуре (рыбоводстве) и о внесении изменений в отдельные законодательные акты Российской Федерации".</w:t>
      </w:r>
    </w:p>
    <w:p w14:paraId="47368F56" w14:textId="77777777" w:rsidR="00770CAB" w:rsidRPr="005C49F5" w:rsidRDefault="00770CAB" w:rsidP="00770CA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Договор пользования рыбоводным участком будет заключен с победителем аукциона </w:t>
      </w:r>
      <w:r w:rsidRPr="00E250E0">
        <w:rPr>
          <w:rFonts w:ascii="Times New Roman" w:hAnsi="Times New Roman"/>
          <w:b/>
          <w:sz w:val="24"/>
          <w:szCs w:val="24"/>
          <w:shd w:val="clear" w:color="auto" w:fill="FFFFFF"/>
        </w:rPr>
        <w:t>электронной форме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сроком на </w:t>
      </w:r>
      <w:r w:rsidRPr="005C49F5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25 (двадцать пять) лет.</w:t>
      </w:r>
    </w:p>
    <w:p w14:paraId="1325C417" w14:textId="77777777" w:rsidR="00770CAB" w:rsidRPr="00855CEB" w:rsidRDefault="00770CAB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14:paraId="2AE064C6" w14:textId="77777777" w:rsidR="00770CAB" w:rsidRPr="006A13EA" w:rsidRDefault="00770CAB" w:rsidP="00586562">
      <w:pPr>
        <w:shd w:val="clear" w:color="auto" w:fill="FFFFFF"/>
        <w:spacing w:after="0" w:line="264" w:lineRule="exact"/>
        <w:ind w:right="5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6A13E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Д</w:t>
      </w:r>
      <w:r w:rsidRPr="006A13EA">
        <w:rPr>
          <w:rFonts w:ascii="Times New Roman" w:hAnsi="Times New Roman"/>
          <w:b/>
          <w:sz w:val="24"/>
          <w:szCs w:val="24"/>
        </w:rPr>
        <w:t>ата, время начала и окончания срока подачи заявок об участии в аукционе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50E0">
        <w:rPr>
          <w:rFonts w:ascii="Times New Roman" w:hAnsi="Times New Roman"/>
          <w:b/>
          <w:sz w:val="24"/>
          <w:szCs w:val="24"/>
          <w:shd w:val="clear" w:color="auto" w:fill="FFFFFF"/>
        </w:rPr>
        <w:t>электронной форме</w:t>
      </w:r>
      <w:r w:rsidRPr="006A13EA">
        <w:rPr>
          <w:rFonts w:ascii="Times New Roman" w:hAnsi="Times New Roman"/>
          <w:b/>
          <w:sz w:val="24"/>
          <w:szCs w:val="24"/>
        </w:rPr>
        <w:t>.</w:t>
      </w:r>
    </w:p>
    <w:p w14:paraId="7D86BF2A" w14:textId="77777777" w:rsidR="00770CAB" w:rsidRPr="00531CA3" w:rsidRDefault="00770CAB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531CA3">
        <w:rPr>
          <w:rFonts w:ascii="Times New Roman" w:hAnsi="Times New Roman"/>
          <w:color w:val="C00000"/>
          <w:sz w:val="24"/>
          <w:szCs w:val="24"/>
        </w:rPr>
        <w:t>Дата, время начала срока подачи заявок: 10:00 (в</w:t>
      </w:r>
      <w:r w:rsidR="00BC2107">
        <w:rPr>
          <w:rFonts w:ascii="Times New Roman" w:hAnsi="Times New Roman"/>
          <w:color w:val="C00000"/>
          <w:sz w:val="24"/>
          <w:szCs w:val="24"/>
        </w:rPr>
        <w:t>ремя московское)   21.06</w:t>
      </w:r>
      <w:r>
        <w:rPr>
          <w:rFonts w:ascii="Times New Roman" w:hAnsi="Times New Roman"/>
          <w:color w:val="C00000"/>
          <w:sz w:val="24"/>
          <w:szCs w:val="24"/>
        </w:rPr>
        <w:t>.202</w:t>
      </w:r>
      <w:r w:rsidR="00485C4C">
        <w:rPr>
          <w:rFonts w:ascii="Times New Roman" w:hAnsi="Times New Roman"/>
          <w:color w:val="C00000"/>
          <w:sz w:val="24"/>
          <w:szCs w:val="24"/>
        </w:rPr>
        <w:t>5</w:t>
      </w:r>
      <w:r w:rsidRPr="00531CA3">
        <w:rPr>
          <w:rFonts w:ascii="Times New Roman" w:hAnsi="Times New Roman"/>
          <w:color w:val="C00000"/>
          <w:sz w:val="24"/>
          <w:szCs w:val="24"/>
        </w:rPr>
        <w:t xml:space="preserve"> г.</w:t>
      </w:r>
    </w:p>
    <w:p w14:paraId="3560BA26" w14:textId="77777777" w:rsidR="00770CAB" w:rsidRPr="00531CA3" w:rsidRDefault="00770CAB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531CA3">
        <w:rPr>
          <w:rFonts w:ascii="Times New Roman" w:hAnsi="Times New Roman"/>
          <w:color w:val="C00000"/>
          <w:sz w:val="24"/>
          <w:szCs w:val="24"/>
        </w:rPr>
        <w:t>Дата, время окончания срока подачи заявок: 11:00</w:t>
      </w:r>
      <w:r w:rsidR="0094164D">
        <w:rPr>
          <w:rFonts w:ascii="Times New Roman" w:hAnsi="Times New Roman"/>
          <w:color w:val="C00000"/>
          <w:sz w:val="24"/>
          <w:szCs w:val="24"/>
        </w:rPr>
        <w:t xml:space="preserve"> (время московское) 2</w:t>
      </w:r>
      <w:r w:rsidR="0094164D" w:rsidRPr="0094164D">
        <w:rPr>
          <w:rFonts w:ascii="Times New Roman" w:hAnsi="Times New Roman"/>
          <w:color w:val="C00000"/>
          <w:sz w:val="24"/>
          <w:szCs w:val="24"/>
        </w:rPr>
        <w:t>1</w:t>
      </w:r>
      <w:r w:rsidR="00BC2107">
        <w:rPr>
          <w:rFonts w:ascii="Times New Roman" w:hAnsi="Times New Roman"/>
          <w:color w:val="C00000"/>
          <w:sz w:val="24"/>
          <w:szCs w:val="24"/>
        </w:rPr>
        <w:t>.07</w:t>
      </w:r>
      <w:r w:rsidR="00752DE5">
        <w:rPr>
          <w:rFonts w:ascii="Times New Roman" w:hAnsi="Times New Roman"/>
          <w:color w:val="C00000"/>
          <w:sz w:val="24"/>
          <w:szCs w:val="24"/>
        </w:rPr>
        <w:t>. 2025</w:t>
      </w:r>
      <w:r w:rsidRPr="00531CA3">
        <w:rPr>
          <w:rFonts w:ascii="Times New Roman" w:hAnsi="Times New Roman"/>
          <w:color w:val="C00000"/>
          <w:sz w:val="24"/>
          <w:szCs w:val="24"/>
        </w:rPr>
        <w:t xml:space="preserve"> г.</w:t>
      </w:r>
    </w:p>
    <w:p w14:paraId="5AD22270" w14:textId="77777777" w:rsidR="00770CAB" w:rsidRDefault="00770CAB" w:rsidP="00770CAB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4A800C56" w14:textId="77777777" w:rsidR="00770CAB" w:rsidRPr="008D2BFE" w:rsidRDefault="00770CAB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color w:val="C00000"/>
          <w:sz w:val="24"/>
          <w:szCs w:val="24"/>
        </w:rPr>
      </w:pPr>
      <w:r w:rsidRPr="00531CA3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</w:p>
    <w:p w14:paraId="2D661D6E" w14:textId="27569742" w:rsidR="00770CAB" w:rsidRPr="008D2BFE" w:rsidRDefault="00770CAB" w:rsidP="00586562">
      <w:pPr>
        <w:shd w:val="clear" w:color="auto" w:fill="FFFFFF"/>
        <w:spacing w:after="0" w:line="264" w:lineRule="exact"/>
        <w:ind w:right="5" w:firstLine="708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D2BFE">
        <w:rPr>
          <w:rFonts w:ascii="Times New Roman" w:hAnsi="Times New Roman"/>
          <w:b/>
          <w:sz w:val="24"/>
          <w:szCs w:val="24"/>
          <w:shd w:val="clear" w:color="auto" w:fill="FFFFFF"/>
        </w:rPr>
        <w:t>7.</w:t>
      </w:r>
      <w:r w:rsidRPr="008D2BF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D2BFE">
        <w:rPr>
          <w:rFonts w:ascii="Times New Roman" w:hAnsi="Times New Roman"/>
          <w:b/>
          <w:sz w:val="24"/>
          <w:szCs w:val="24"/>
          <w:shd w:val="clear" w:color="auto" w:fill="FFFFFF"/>
        </w:rPr>
        <w:t>Дата и время подачи предложений о цене предмета аукциона в электронной форме.</w:t>
      </w:r>
    </w:p>
    <w:p w14:paraId="4183C4CD" w14:textId="77777777" w:rsidR="00770CAB" w:rsidRDefault="00770CAB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color w:val="FF0000"/>
          <w:sz w:val="24"/>
          <w:szCs w:val="24"/>
        </w:rPr>
      </w:pPr>
      <w:r w:rsidRPr="0022345F">
        <w:rPr>
          <w:rFonts w:ascii="Times New Roman" w:hAnsi="Times New Roman"/>
          <w:b/>
          <w:color w:val="C00000"/>
          <w:sz w:val="24"/>
          <w:szCs w:val="24"/>
        </w:rPr>
        <w:t xml:space="preserve">        </w:t>
      </w:r>
      <w:r w:rsidRPr="003A1F99">
        <w:rPr>
          <w:rFonts w:ascii="Times New Roman" w:hAnsi="Times New Roman"/>
          <w:sz w:val="24"/>
          <w:szCs w:val="24"/>
        </w:rPr>
        <w:t>Ход проведения процедуры подачи предложений о цене фиксируется оператором электронной площадки в электронном журнале, который направляется организатору аукциона в электронной форме в течение одного часа с момента завершения приема предложений о цене.</w:t>
      </w:r>
      <w:r>
        <w:rPr>
          <w:rFonts w:ascii="Times New Roman" w:hAnsi="Times New Roman"/>
          <w:sz w:val="24"/>
          <w:szCs w:val="24"/>
        </w:rPr>
        <w:t xml:space="preserve"> Дата и время проведения  аукциона в электронной  форме:  </w:t>
      </w:r>
      <w:r w:rsidR="00BC2107">
        <w:rPr>
          <w:rFonts w:ascii="Times New Roman" w:hAnsi="Times New Roman"/>
          <w:color w:val="FF0000"/>
          <w:sz w:val="24"/>
          <w:szCs w:val="24"/>
        </w:rPr>
        <w:t>28.07</w:t>
      </w:r>
      <w:r w:rsidR="00752DE5">
        <w:rPr>
          <w:rFonts w:ascii="Times New Roman" w:hAnsi="Times New Roman"/>
          <w:color w:val="FF0000"/>
          <w:sz w:val="24"/>
          <w:szCs w:val="24"/>
        </w:rPr>
        <w:t>.2025</w:t>
      </w:r>
      <w:r w:rsidRPr="00201A65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г.</w:t>
      </w:r>
      <w:r w:rsidR="00752DE5">
        <w:rPr>
          <w:rFonts w:ascii="Times New Roman" w:hAnsi="Times New Roman"/>
          <w:color w:val="FF0000"/>
          <w:sz w:val="24"/>
          <w:szCs w:val="24"/>
        </w:rPr>
        <w:t xml:space="preserve"> 11:00 (время московское) 2025</w:t>
      </w:r>
      <w:r w:rsidRPr="005C49F5">
        <w:rPr>
          <w:rFonts w:ascii="Times New Roman" w:hAnsi="Times New Roman"/>
          <w:color w:val="FF0000"/>
          <w:sz w:val="24"/>
          <w:szCs w:val="24"/>
        </w:rPr>
        <w:t xml:space="preserve"> г.</w:t>
      </w:r>
    </w:p>
    <w:p w14:paraId="7721BD04" w14:textId="77777777" w:rsidR="00B51451" w:rsidRDefault="00B51451" w:rsidP="00770CAB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45D4CC5" w14:textId="77777777" w:rsidR="001C16CE" w:rsidRDefault="001C16CE" w:rsidP="0076157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A570764" w14:textId="77777777" w:rsidR="00761574" w:rsidRDefault="00761574" w:rsidP="00586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Pr="006A13EA">
        <w:rPr>
          <w:rFonts w:ascii="Times New Roman" w:hAnsi="Times New Roman"/>
          <w:b/>
          <w:sz w:val="24"/>
          <w:szCs w:val="24"/>
        </w:rPr>
        <w:t xml:space="preserve"> Начальная цена предмета аукциона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50E0">
        <w:rPr>
          <w:rFonts w:ascii="Times New Roman" w:hAnsi="Times New Roman"/>
          <w:b/>
          <w:sz w:val="24"/>
          <w:szCs w:val="24"/>
          <w:shd w:val="clear" w:color="auto" w:fill="FFFFFF"/>
        </w:rPr>
        <w:t>электронной форме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6A13EA">
        <w:rPr>
          <w:rFonts w:ascii="Times New Roman" w:hAnsi="Times New Roman"/>
          <w:b/>
          <w:sz w:val="24"/>
          <w:szCs w:val="24"/>
        </w:rPr>
        <w:t xml:space="preserve">а также </w:t>
      </w:r>
      <w:r>
        <w:rPr>
          <w:rFonts w:ascii="Times New Roman" w:hAnsi="Times New Roman"/>
          <w:b/>
          <w:sz w:val="24"/>
          <w:szCs w:val="24"/>
        </w:rPr>
        <w:t>«шаг аукциона»;</w:t>
      </w:r>
    </w:p>
    <w:p w14:paraId="27C381C3" w14:textId="77777777" w:rsidR="00761574" w:rsidRDefault="00761574" w:rsidP="0076157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6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2596"/>
        <w:gridCol w:w="2947"/>
      </w:tblGrid>
      <w:tr w:rsidR="00E365F9" w:rsidRPr="00F10EFA" w14:paraId="24962E44" w14:textId="77777777" w:rsidTr="001C16CE">
        <w:trPr>
          <w:trHeight w:val="262"/>
          <w:jc w:val="center"/>
        </w:trPr>
        <w:tc>
          <w:tcPr>
            <w:tcW w:w="1009" w:type="dxa"/>
            <w:shd w:val="clear" w:color="auto" w:fill="auto"/>
            <w:vAlign w:val="center"/>
            <w:hideMark/>
          </w:tcPr>
          <w:p w14:paraId="1255E80A" w14:textId="77777777" w:rsidR="00E365F9" w:rsidRPr="00F10EFA" w:rsidRDefault="00E365F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№ лота</w:t>
            </w:r>
          </w:p>
        </w:tc>
        <w:tc>
          <w:tcPr>
            <w:tcW w:w="2596" w:type="dxa"/>
            <w:shd w:val="clear" w:color="auto" w:fill="auto"/>
            <w:vAlign w:val="center"/>
            <w:hideMark/>
          </w:tcPr>
          <w:p w14:paraId="04B38514" w14:textId="77777777" w:rsidR="00E365F9" w:rsidRPr="00F10EFA" w:rsidRDefault="00E365F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Начальная цена предмета аукциона </w:t>
            </w:r>
            <w:r w:rsidRPr="00F10EFA"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  <w:t>электронной форме</w:t>
            </w: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(НЦПА) (руб.)</w:t>
            </w:r>
          </w:p>
        </w:tc>
        <w:tc>
          <w:tcPr>
            <w:tcW w:w="2947" w:type="dxa"/>
            <w:shd w:val="clear" w:color="auto" w:fill="auto"/>
            <w:vAlign w:val="center"/>
            <w:hideMark/>
          </w:tcPr>
          <w:p w14:paraId="760501A4" w14:textId="77777777" w:rsidR="00E365F9" w:rsidRPr="00F10EFA" w:rsidRDefault="00E365F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«Шаг аукциона» (руб.)</w:t>
            </w:r>
          </w:p>
          <w:p w14:paraId="391CE551" w14:textId="77777777" w:rsidR="00E365F9" w:rsidRPr="00F10EFA" w:rsidRDefault="00E365F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(5 процентов НЦПА)</w:t>
            </w:r>
          </w:p>
        </w:tc>
      </w:tr>
      <w:tr w:rsidR="00E365F9" w:rsidRPr="00F10EFA" w14:paraId="360D7037" w14:textId="77777777" w:rsidTr="001C16CE">
        <w:trPr>
          <w:trHeight w:val="88"/>
          <w:jc w:val="center"/>
        </w:trPr>
        <w:tc>
          <w:tcPr>
            <w:tcW w:w="1009" w:type="dxa"/>
            <w:shd w:val="clear" w:color="auto" w:fill="auto"/>
            <w:noWrap/>
            <w:vAlign w:val="center"/>
          </w:tcPr>
          <w:p w14:paraId="3079B860" w14:textId="77777777" w:rsidR="00E365F9" w:rsidRPr="00F10EFA" w:rsidRDefault="001C16CE" w:rsidP="001C16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E365F9"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596" w:type="dxa"/>
            <w:shd w:val="clear" w:color="000000" w:fill="FFFFFF"/>
            <w:noWrap/>
            <w:vAlign w:val="center"/>
          </w:tcPr>
          <w:p w14:paraId="48A31444" w14:textId="77777777" w:rsidR="00E365F9" w:rsidRPr="001E10D6" w:rsidRDefault="00F2560D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94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710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  <w:tc>
          <w:tcPr>
            <w:tcW w:w="2947" w:type="dxa"/>
            <w:shd w:val="clear" w:color="000000" w:fill="FFFFFF"/>
            <w:noWrap/>
            <w:vAlign w:val="center"/>
          </w:tcPr>
          <w:p w14:paraId="334D42EE" w14:textId="77777777" w:rsidR="00E365F9" w:rsidRPr="0014454C" w:rsidRDefault="00B623F8" w:rsidP="007173A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735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,50</w:t>
            </w:r>
          </w:p>
        </w:tc>
      </w:tr>
      <w:tr w:rsidR="00E365F9" w:rsidRPr="00F10EFA" w14:paraId="792B3D30" w14:textId="77777777" w:rsidTr="001C16CE">
        <w:trPr>
          <w:trHeight w:val="235"/>
          <w:jc w:val="center"/>
        </w:trPr>
        <w:tc>
          <w:tcPr>
            <w:tcW w:w="1009" w:type="dxa"/>
            <w:shd w:val="clear" w:color="auto" w:fill="auto"/>
            <w:noWrap/>
            <w:vAlign w:val="center"/>
            <w:hideMark/>
          </w:tcPr>
          <w:p w14:paraId="3C96B9F5" w14:textId="77777777" w:rsidR="00E365F9" w:rsidRPr="00F10EFA" w:rsidRDefault="00E365F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US"/>
              </w:rPr>
            </w:pPr>
            <w:r w:rsidRPr="00F10EFA"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2596" w:type="dxa"/>
            <w:shd w:val="clear" w:color="000000" w:fill="FFFFFF"/>
            <w:noWrap/>
            <w:vAlign w:val="center"/>
            <w:hideMark/>
          </w:tcPr>
          <w:p w14:paraId="7D68CCE2" w14:textId="77777777" w:rsidR="00E365F9" w:rsidRPr="00F10EFA" w:rsidRDefault="00311AB9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103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320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  <w:tc>
          <w:tcPr>
            <w:tcW w:w="2947" w:type="dxa"/>
            <w:shd w:val="clear" w:color="000000" w:fill="FFFFFF"/>
            <w:noWrap/>
            <w:vAlign w:val="center"/>
            <w:hideMark/>
          </w:tcPr>
          <w:p w14:paraId="3888F4FC" w14:textId="77777777" w:rsidR="00E365F9" w:rsidRPr="00F10EFA" w:rsidRDefault="00F2560D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166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</w:tr>
      <w:tr w:rsidR="001C16CE" w:rsidRPr="00F10EFA" w14:paraId="03313CA5" w14:textId="77777777" w:rsidTr="001C16CE">
        <w:trPr>
          <w:trHeight w:val="235"/>
          <w:jc w:val="center"/>
        </w:trPr>
        <w:tc>
          <w:tcPr>
            <w:tcW w:w="1009" w:type="dxa"/>
            <w:shd w:val="clear" w:color="auto" w:fill="auto"/>
            <w:noWrap/>
            <w:vAlign w:val="center"/>
            <w:hideMark/>
          </w:tcPr>
          <w:p w14:paraId="0AD74BE2" w14:textId="77777777" w:rsidR="001C16CE" w:rsidRPr="00F10EFA" w:rsidRDefault="001C16CE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2596" w:type="dxa"/>
            <w:shd w:val="clear" w:color="000000" w:fill="FFFFFF"/>
            <w:noWrap/>
            <w:vAlign w:val="center"/>
            <w:hideMark/>
          </w:tcPr>
          <w:p w14:paraId="0086D0E2" w14:textId="77777777" w:rsidR="001C16CE" w:rsidRPr="00F10EFA" w:rsidRDefault="00D97DCA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86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015E18">
              <w:rPr>
                <w:rFonts w:ascii="Times New Roman" w:hAnsi="Times New Roman"/>
                <w:color w:val="FF0000"/>
                <w:sz w:val="24"/>
                <w:szCs w:val="24"/>
              </w:rPr>
              <w:t>00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  <w:tc>
          <w:tcPr>
            <w:tcW w:w="2947" w:type="dxa"/>
            <w:shd w:val="clear" w:color="000000" w:fill="FFFFFF"/>
            <w:noWrap/>
            <w:vAlign w:val="center"/>
            <w:hideMark/>
          </w:tcPr>
          <w:p w14:paraId="4F080EEB" w14:textId="77777777" w:rsidR="001C16CE" w:rsidRPr="00F10EFA" w:rsidRDefault="00960E9E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4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305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</w:tr>
    </w:tbl>
    <w:p w14:paraId="12F03AC5" w14:textId="77777777" w:rsidR="001C16CE" w:rsidRPr="00705347" w:rsidRDefault="009C26E6" w:rsidP="0076157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A13EA"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</w:p>
    <w:p w14:paraId="250B4D38" w14:textId="77777777" w:rsidR="001C16CE" w:rsidRDefault="001C16CE" w:rsidP="0076157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3D9E29EC" w14:textId="61CD983F" w:rsidR="00761574" w:rsidRDefault="0062541C" w:rsidP="00586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="005663F1">
        <w:rPr>
          <w:rFonts w:ascii="Times New Roman" w:hAnsi="Times New Roman"/>
          <w:b/>
          <w:sz w:val="24"/>
          <w:szCs w:val="24"/>
        </w:rPr>
        <w:t xml:space="preserve"> Р</w:t>
      </w:r>
      <w:r w:rsidR="00761574" w:rsidRPr="006A13EA">
        <w:rPr>
          <w:rFonts w:ascii="Times New Roman" w:hAnsi="Times New Roman"/>
          <w:b/>
          <w:sz w:val="24"/>
          <w:szCs w:val="24"/>
        </w:rPr>
        <w:t xml:space="preserve">азмер задатка, </w:t>
      </w:r>
      <w:r w:rsidR="005663F1">
        <w:rPr>
          <w:rFonts w:ascii="Times New Roman" w:hAnsi="Times New Roman"/>
          <w:b/>
          <w:sz w:val="24"/>
          <w:szCs w:val="24"/>
        </w:rPr>
        <w:t xml:space="preserve">а также </w:t>
      </w:r>
      <w:r w:rsidR="00761574" w:rsidRPr="006A13EA">
        <w:rPr>
          <w:rFonts w:ascii="Times New Roman" w:hAnsi="Times New Roman"/>
          <w:b/>
          <w:sz w:val="24"/>
          <w:szCs w:val="24"/>
        </w:rPr>
        <w:t>порядок его внесения и возврата</w:t>
      </w:r>
      <w:r w:rsidR="005663F1">
        <w:rPr>
          <w:rFonts w:ascii="Times New Roman" w:hAnsi="Times New Roman"/>
          <w:b/>
          <w:sz w:val="24"/>
          <w:szCs w:val="24"/>
        </w:rPr>
        <w:t>;</w:t>
      </w:r>
    </w:p>
    <w:p w14:paraId="77BB0EA2" w14:textId="77777777" w:rsidR="00761574" w:rsidRPr="006A13EA" w:rsidRDefault="00761574" w:rsidP="00761574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3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2410"/>
      </w:tblGrid>
      <w:tr w:rsidR="00B15448" w:rsidRPr="00F10EFA" w14:paraId="66DE5CC1" w14:textId="77777777" w:rsidTr="00B15448">
        <w:trPr>
          <w:trHeight w:val="262"/>
          <w:jc w:val="center"/>
        </w:trPr>
        <w:tc>
          <w:tcPr>
            <w:tcW w:w="1291" w:type="dxa"/>
            <w:shd w:val="clear" w:color="auto" w:fill="auto"/>
            <w:vAlign w:val="center"/>
            <w:hideMark/>
          </w:tcPr>
          <w:p w14:paraId="5E2D5D21" w14:textId="77777777" w:rsidR="00B15448" w:rsidRPr="00F10EFA" w:rsidRDefault="00B15448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№ лота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0D5A93A2" w14:textId="77777777" w:rsidR="00B15448" w:rsidRPr="00F10EFA" w:rsidRDefault="00B15448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Размер задатка    (руб.) 40 процентов     НЦПА</w:t>
            </w:r>
          </w:p>
        </w:tc>
      </w:tr>
      <w:tr w:rsidR="00B15448" w:rsidRPr="00F10EFA" w14:paraId="739BA5DF" w14:textId="77777777" w:rsidTr="00B15448">
        <w:trPr>
          <w:trHeight w:val="88"/>
          <w:jc w:val="center"/>
        </w:trPr>
        <w:tc>
          <w:tcPr>
            <w:tcW w:w="1291" w:type="dxa"/>
            <w:shd w:val="clear" w:color="auto" w:fill="auto"/>
            <w:noWrap/>
            <w:vAlign w:val="center"/>
          </w:tcPr>
          <w:p w14:paraId="7B994D13" w14:textId="77777777" w:rsidR="00B15448" w:rsidRPr="00F10EFA" w:rsidRDefault="00B15448" w:rsidP="001C16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000000" w:fill="FFFFFF"/>
            <w:noWrap/>
            <w:vAlign w:val="center"/>
          </w:tcPr>
          <w:p w14:paraId="432EC07F" w14:textId="77777777" w:rsidR="00B15448" w:rsidRPr="00F10EFA" w:rsidRDefault="00F2560D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37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884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</w:tr>
      <w:tr w:rsidR="00B15448" w:rsidRPr="00F10EFA" w14:paraId="1356BFC5" w14:textId="77777777" w:rsidTr="00B15448">
        <w:trPr>
          <w:trHeight w:val="235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35373EC5" w14:textId="77777777" w:rsidR="00B15448" w:rsidRPr="00F10EFA" w:rsidRDefault="00B15448" w:rsidP="001C16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US"/>
              </w:rPr>
            </w:pPr>
            <w:r w:rsidRPr="00F10EFA"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236FCEA1" w14:textId="77777777" w:rsidR="00B15448" w:rsidRPr="00F10EFA" w:rsidRDefault="00311AB9" w:rsidP="001C16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41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F2560D">
              <w:rPr>
                <w:rFonts w:ascii="Times New Roman" w:hAnsi="Times New Roman"/>
                <w:color w:val="FF0000"/>
                <w:sz w:val="24"/>
                <w:szCs w:val="24"/>
              </w:rPr>
              <w:t>328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</w:tr>
      <w:tr w:rsidR="001C16CE" w:rsidRPr="00F10EFA" w14:paraId="55FBB06E" w14:textId="77777777" w:rsidTr="00B15448">
        <w:trPr>
          <w:trHeight w:val="235"/>
          <w:jc w:val="center"/>
        </w:trPr>
        <w:tc>
          <w:tcPr>
            <w:tcW w:w="1291" w:type="dxa"/>
            <w:shd w:val="clear" w:color="auto" w:fill="auto"/>
            <w:noWrap/>
            <w:vAlign w:val="center"/>
            <w:hideMark/>
          </w:tcPr>
          <w:p w14:paraId="0207B4C6" w14:textId="77777777" w:rsidR="001C16CE" w:rsidRPr="00F10EFA" w:rsidRDefault="001C16CE" w:rsidP="001C16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3.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14:paraId="7CAEB8FD" w14:textId="77777777" w:rsidR="001C16CE" w:rsidRPr="00960E9E" w:rsidRDefault="008B7C48" w:rsidP="005802C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0EF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</w:t>
            </w:r>
            <w:r w:rsidR="0014454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34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 </w:t>
            </w:r>
            <w:r w:rsidR="0014454C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440</w:t>
            </w:r>
            <w:r w:rsidR="00960E9E">
              <w:rPr>
                <w:rFonts w:ascii="Times New Roman" w:hAnsi="Times New Roman"/>
                <w:color w:val="FF0000"/>
                <w:sz w:val="24"/>
                <w:szCs w:val="24"/>
              </w:rPr>
              <w:t>,0</w:t>
            </w:r>
          </w:p>
        </w:tc>
      </w:tr>
    </w:tbl>
    <w:p w14:paraId="33AC59BB" w14:textId="77777777" w:rsidR="00761574" w:rsidRDefault="00761574" w:rsidP="00761574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75FB38BE" w14:textId="77777777" w:rsidR="005F1916" w:rsidRPr="0080766C" w:rsidRDefault="005F1916" w:rsidP="00930170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sz w:val="24"/>
          <w:szCs w:val="24"/>
        </w:rPr>
      </w:pPr>
    </w:p>
    <w:p w14:paraId="41BCBABF" w14:textId="77777777" w:rsidR="00226FCE" w:rsidRPr="006A13EA" w:rsidRDefault="00226FCE" w:rsidP="00226FC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055169E" w14:textId="77777777" w:rsidR="00226FCE" w:rsidRPr="006A13EA" w:rsidRDefault="00226FCE" w:rsidP="00226FC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 xml:space="preserve">                                  Порядок внесения заявителями задатка:</w:t>
      </w:r>
    </w:p>
    <w:p w14:paraId="5B516E15" w14:textId="77777777" w:rsidR="00226FCE" w:rsidRPr="00074ED9" w:rsidRDefault="00226FCE" w:rsidP="00226FC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DF90ECB" w14:textId="77777777" w:rsidR="00226FCE" w:rsidRPr="005C49F5" w:rsidRDefault="00226FCE" w:rsidP="00226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9F5">
        <w:rPr>
          <w:rFonts w:ascii="Times New Roman" w:hAnsi="Times New Roman"/>
          <w:sz w:val="24"/>
          <w:szCs w:val="24"/>
        </w:rPr>
        <w:t xml:space="preserve">       </w:t>
      </w:r>
      <w:r w:rsidRPr="005C49F5">
        <w:rPr>
          <w:rFonts w:ascii="Times New Roman" w:hAnsi="Times New Roman"/>
          <w:sz w:val="24"/>
          <w:szCs w:val="24"/>
          <w:lang w:eastAsia="ru-RU"/>
        </w:rPr>
        <w:t xml:space="preserve"> Задаток для участия в аукционах в электронной форме вносится участником аукциона в электронной форме только путем зачисления денежных средств на лицевой счет, открытый участнику аукциона в электронной форме оператором электронной площадки для учета проведения операций по обеспечению участия в аукционах в электронной форме.</w:t>
      </w:r>
    </w:p>
    <w:p w14:paraId="36B970F1" w14:textId="77777777" w:rsidR="00226FCE" w:rsidRPr="00DC0C62" w:rsidRDefault="00226FCE" w:rsidP="00226FCE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lang w:eastAsia="ru-RU"/>
        </w:rPr>
      </w:pPr>
      <w:r w:rsidRPr="005C49F5">
        <w:rPr>
          <w:rFonts w:ascii="Times New Roman" w:hAnsi="Times New Roman"/>
          <w:sz w:val="24"/>
          <w:szCs w:val="24"/>
          <w:lang w:eastAsia="ru-RU"/>
        </w:rPr>
        <w:lastRenderedPageBreak/>
        <w:t>Размер вносимого участниками аукциона в электронной форме задатка определяется в соответствии с пунктом 84 настоящих Правил.</w:t>
      </w:r>
    </w:p>
    <w:p w14:paraId="67F07F52" w14:textId="6D2FAA7B" w:rsidR="00226FCE" w:rsidRPr="006A13EA" w:rsidRDefault="00226FCE" w:rsidP="0045618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A13EA">
        <w:rPr>
          <w:rFonts w:ascii="Times New Roman" w:hAnsi="Times New Roman"/>
          <w:b/>
          <w:sz w:val="24"/>
          <w:szCs w:val="24"/>
        </w:rPr>
        <w:t>Порядок возврата заявителям задатка:</w:t>
      </w:r>
    </w:p>
    <w:p w14:paraId="10514954" w14:textId="77777777" w:rsidR="00226FCE" w:rsidRPr="006A13EA" w:rsidRDefault="00226FCE" w:rsidP="00226FC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rPr>
          <w:rFonts w:ascii="Times New Roman" w:hAnsi="Times New Roman"/>
          <w:b/>
          <w:sz w:val="24"/>
          <w:szCs w:val="24"/>
        </w:rPr>
      </w:pPr>
    </w:p>
    <w:p w14:paraId="1976DB82" w14:textId="77777777" w:rsidR="00226FCE" w:rsidRPr="005C49F5" w:rsidRDefault="00226FCE" w:rsidP="00B935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9F5">
        <w:rPr>
          <w:rFonts w:ascii="Times New Roman" w:hAnsi="Times New Roman"/>
          <w:sz w:val="24"/>
          <w:szCs w:val="24"/>
          <w:lang w:eastAsia="ru-RU"/>
        </w:rPr>
        <w:t>Оператор электронной площадки обеспечивает возврат денежных средств участника аукциона в электронной форме, не признанного победителем аукциона в электронной форме, за исключением участника аукциона в электронной форме, занявшего 2-е место, заблокированных в размере задатка на лицевом счете электронной площадки, в течение 5 рабочих дней со дня размещения организатором аукциона в электронной форме протокола аукциона в электронной форме на сайте электронной площадки.</w:t>
      </w:r>
    </w:p>
    <w:p w14:paraId="7FCFC258" w14:textId="77777777" w:rsidR="00761574" w:rsidRPr="005C49F5" w:rsidRDefault="00226FCE" w:rsidP="00103CD9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9F5">
        <w:rPr>
          <w:rFonts w:ascii="Times New Roman" w:hAnsi="Times New Roman"/>
          <w:sz w:val="24"/>
          <w:szCs w:val="24"/>
          <w:lang w:eastAsia="ru-RU"/>
        </w:rPr>
        <w:t>Оператор электронной площадки обеспечивает разблокировку денежных средств победителя аукциона в электронной форме и участника аукциона в электронной форме, занявшего 2-е место, заблокированных в размере задатка на лицевом счете электронной площадки, в течение 5 рабочих дней со дня размещения организатором аукциона в электронной форме на официальном сайте и сайте электронной площадки уведомления о заключении договора, а также перечисляет денежные средства лица, с которым заключен договор, организатору аукциона в электронной форме (с учетом пунктов 166 и 167 настоящих Правил)</w:t>
      </w:r>
    </w:p>
    <w:p w14:paraId="605FAC0B" w14:textId="77777777" w:rsidR="00C7648C" w:rsidRDefault="00C7648C" w:rsidP="00930170">
      <w:pPr>
        <w:shd w:val="clear" w:color="auto" w:fill="FFFFFF"/>
        <w:spacing w:after="0" w:line="264" w:lineRule="exact"/>
        <w:ind w:right="5"/>
        <w:jc w:val="both"/>
        <w:rPr>
          <w:rFonts w:ascii="Times New Roman" w:hAnsi="Times New Roman"/>
          <w:b/>
          <w:sz w:val="24"/>
          <w:szCs w:val="24"/>
        </w:rPr>
      </w:pPr>
    </w:p>
    <w:p w14:paraId="5158086C" w14:textId="114B4FAB" w:rsidR="00930170" w:rsidRPr="00C7648C" w:rsidRDefault="00B9358F" w:rsidP="00586562">
      <w:pPr>
        <w:shd w:val="clear" w:color="auto" w:fill="FFFFFF"/>
        <w:spacing w:after="0" w:line="264" w:lineRule="exact"/>
        <w:ind w:right="5" w:firstLine="540"/>
        <w:jc w:val="both"/>
        <w:rPr>
          <w:rFonts w:ascii="Times New Roman" w:hAnsi="Times New Roman"/>
          <w:b/>
          <w:sz w:val="24"/>
          <w:szCs w:val="24"/>
        </w:rPr>
      </w:pPr>
      <w:r w:rsidRPr="00C7648C">
        <w:rPr>
          <w:rFonts w:ascii="Times New Roman" w:hAnsi="Times New Roman"/>
          <w:b/>
          <w:sz w:val="24"/>
          <w:szCs w:val="24"/>
        </w:rPr>
        <w:t>10</w:t>
      </w:r>
      <w:r w:rsidR="00930170" w:rsidRPr="00C7648C">
        <w:rPr>
          <w:rFonts w:ascii="Times New Roman" w:hAnsi="Times New Roman"/>
          <w:b/>
          <w:sz w:val="24"/>
          <w:szCs w:val="24"/>
        </w:rPr>
        <w:t>.   Срок отмены проведения аукциона в электронной форме.</w:t>
      </w:r>
    </w:p>
    <w:p w14:paraId="3947FCB0" w14:textId="77777777" w:rsidR="00226FCE" w:rsidRPr="00226FCE" w:rsidRDefault="00226FCE" w:rsidP="0093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9B5C388" w14:textId="77777777" w:rsidR="00930170" w:rsidRPr="00226FCE" w:rsidRDefault="00930170" w:rsidP="0093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6FCE">
        <w:rPr>
          <w:rFonts w:ascii="Times New Roman" w:hAnsi="Times New Roman"/>
          <w:sz w:val="24"/>
          <w:szCs w:val="24"/>
          <w:lang w:eastAsia="ru-RU"/>
        </w:rPr>
        <w:t xml:space="preserve">Организатор аукциона в электронной форме вправе принять решение об отмене проведения аукциона в электронной форме в сроки, установленные Гражданским </w:t>
      </w:r>
      <w:hyperlink r:id="rId10" w:history="1">
        <w:r w:rsidRPr="00226FCE">
          <w:rPr>
            <w:rFonts w:ascii="Times New Roman" w:hAnsi="Times New Roman"/>
            <w:sz w:val="24"/>
            <w:szCs w:val="24"/>
            <w:lang w:eastAsia="ru-RU"/>
          </w:rPr>
          <w:t>кодексом</w:t>
        </w:r>
      </w:hyperlink>
      <w:r w:rsidRPr="00226FCE">
        <w:rPr>
          <w:rFonts w:ascii="Times New Roman" w:hAnsi="Times New Roman"/>
          <w:sz w:val="24"/>
          <w:szCs w:val="24"/>
          <w:lang w:eastAsia="ru-RU"/>
        </w:rPr>
        <w:t xml:space="preserve"> Российской Федерации, в случаях отмены определенных в установленном порядке границ рыбоводных участков либо внесения в них в установленном порядке изменений. Отмена проведения аукциона в электронной форме по иным основаниям не допускается.</w:t>
      </w:r>
    </w:p>
    <w:p w14:paraId="6D1AF8D8" w14:textId="77777777" w:rsidR="00930170" w:rsidRPr="00226FCE" w:rsidRDefault="00930170" w:rsidP="00930170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6FCE">
        <w:rPr>
          <w:rFonts w:ascii="Times New Roman" w:hAnsi="Times New Roman"/>
          <w:sz w:val="24"/>
          <w:szCs w:val="24"/>
          <w:lang w:eastAsia="ru-RU"/>
        </w:rPr>
        <w:t>Извещение об отмене проведения аукциона в электронной форме размещается организатором аукциона в электронной форме на официальном сайте и сайте электронной площадки в течение одного рабочего дня со дня принятия решения об отмене проведения аукциона в электронной форме.</w:t>
      </w:r>
    </w:p>
    <w:p w14:paraId="3EC95867" w14:textId="77777777" w:rsidR="00930170" w:rsidRPr="00226FCE" w:rsidRDefault="00930170" w:rsidP="00930170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6FCE">
        <w:rPr>
          <w:rFonts w:ascii="Times New Roman" w:hAnsi="Times New Roman"/>
          <w:sz w:val="24"/>
          <w:szCs w:val="24"/>
          <w:lang w:eastAsia="ru-RU"/>
        </w:rPr>
        <w:t>Оператор электронной площадки обеспечивает уведомление участников аукциона в электронной форме, подавших заявки, об отмене аукциона в электронной форме.</w:t>
      </w:r>
    </w:p>
    <w:p w14:paraId="4D512A7A" w14:textId="58AC178F" w:rsidR="000A5996" w:rsidRPr="00797E4F" w:rsidRDefault="00930170" w:rsidP="00797E4F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26FCE">
        <w:rPr>
          <w:rFonts w:ascii="Times New Roman" w:hAnsi="Times New Roman"/>
          <w:sz w:val="24"/>
          <w:szCs w:val="24"/>
          <w:lang w:eastAsia="ru-RU"/>
        </w:rPr>
        <w:t>Оператор электронной площадки обеспечивает возврат участникам аукциона в электронной форме, подавшим заявки, денежных средств, внесенных в качестве задатка, в течение 5 рабочих дней со дня размещения организатором аукциона в электронной форме на сайте электронной площадки решения об отмене проведения аукциона в электронной форме.</w:t>
      </w:r>
    </w:p>
    <w:sectPr w:rsidR="000A5996" w:rsidRPr="00797E4F" w:rsidSect="00FE09A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5527"/>
    <w:multiLevelType w:val="hybridMultilevel"/>
    <w:tmpl w:val="A38E1A02"/>
    <w:lvl w:ilvl="0" w:tplc="2ED0681E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2E25490"/>
    <w:multiLevelType w:val="hybridMultilevel"/>
    <w:tmpl w:val="51A818A8"/>
    <w:lvl w:ilvl="0" w:tplc="D1E2714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 w15:restartNumberingAfterBreak="0">
    <w:nsid w:val="5AD029DA"/>
    <w:multiLevelType w:val="multilevel"/>
    <w:tmpl w:val="64462A98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35" w:hanging="6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035" w:hanging="65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35" w:hanging="65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035" w:hanging="651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35" w:hanging="651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35" w:hanging="651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35" w:hanging="651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35" w:hanging="6510"/>
      </w:pPr>
      <w:rPr>
        <w:rFonts w:hint="default"/>
      </w:rPr>
    </w:lvl>
  </w:abstractNum>
  <w:abstractNum w:abstractNumId="3" w15:restartNumberingAfterBreak="0">
    <w:nsid w:val="75BF69F9"/>
    <w:multiLevelType w:val="hybridMultilevel"/>
    <w:tmpl w:val="477E1B8C"/>
    <w:lvl w:ilvl="0" w:tplc="0F6029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8DC6FE4"/>
    <w:multiLevelType w:val="hybridMultilevel"/>
    <w:tmpl w:val="D04C98F8"/>
    <w:lvl w:ilvl="0" w:tplc="6F2C868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170"/>
    <w:rsid w:val="00001F6C"/>
    <w:rsid w:val="00002A16"/>
    <w:rsid w:val="00003048"/>
    <w:rsid w:val="000040C4"/>
    <w:rsid w:val="00014903"/>
    <w:rsid w:val="00015E18"/>
    <w:rsid w:val="00023F89"/>
    <w:rsid w:val="00032BEE"/>
    <w:rsid w:val="00035496"/>
    <w:rsid w:val="00036F24"/>
    <w:rsid w:val="00042702"/>
    <w:rsid w:val="00046E8F"/>
    <w:rsid w:val="00055165"/>
    <w:rsid w:val="00077306"/>
    <w:rsid w:val="0007778D"/>
    <w:rsid w:val="00077CF0"/>
    <w:rsid w:val="000809C1"/>
    <w:rsid w:val="000852FA"/>
    <w:rsid w:val="00090797"/>
    <w:rsid w:val="00093947"/>
    <w:rsid w:val="000A07A1"/>
    <w:rsid w:val="000A5996"/>
    <w:rsid w:val="000D4F7D"/>
    <w:rsid w:val="000D579A"/>
    <w:rsid w:val="000D686A"/>
    <w:rsid w:val="000E02CF"/>
    <w:rsid w:val="000E468F"/>
    <w:rsid w:val="000E6E3D"/>
    <w:rsid w:val="000F0DB9"/>
    <w:rsid w:val="000F5028"/>
    <w:rsid w:val="00103CD9"/>
    <w:rsid w:val="00104117"/>
    <w:rsid w:val="0010552A"/>
    <w:rsid w:val="00111CB5"/>
    <w:rsid w:val="001129AF"/>
    <w:rsid w:val="00117A71"/>
    <w:rsid w:val="0012393C"/>
    <w:rsid w:val="00124F90"/>
    <w:rsid w:val="00126A3D"/>
    <w:rsid w:val="00127ED7"/>
    <w:rsid w:val="00133E41"/>
    <w:rsid w:val="00136A44"/>
    <w:rsid w:val="0014454C"/>
    <w:rsid w:val="001461CB"/>
    <w:rsid w:val="00152803"/>
    <w:rsid w:val="00152B95"/>
    <w:rsid w:val="0015425F"/>
    <w:rsid w:val="00155632"/>
    <w:rsid w:val="00163990"/>
    <w:rsid w:val="00166DAD"/>
    <w:rsid w:val="00173FD3"/>
    <w:rsid w:val="001746FC"/>
    <w:rsid w:val="001821DD"/>
    <w:rsid w:val="00184531"/>
    <w:rsid w:val="00185759"/>
    <w:rsid w:val="00190629"/>
    <w:rsid w:val="00197154"/>
    <w:rsid w:val="001A0219"/>
    <w:rsid w:val="001A71AC"/>
    <w:rsid w:val="001B31BB"/>
    <w:rsid w:val="001B36E6"/>
    <w:rsid w:val="001B760A"/>
    <w:rsid w:val="001C16CE"/>
    <w:rsid w:val="001C4DA0"/>
    <w:rsid w:val="001D7EA3"/>
    <w:rsid w:val="001E10D6"/>
    <w:rsid w:val="001E2339"/>
    <w:rsid w:val="001E262B"/>
    <w:rsid w:val="001E2D84"/>
    <w:rsid w:val="001F20BD"/>
    <w:rsid w:val="001F557A"/>
    <w:rsid w:val="001F7966"/>
    <w:rsid w:val="001F7D78"/>
    <w:rsid w:val="00201A65"/>
    <w:rsid w:val="002028E3"/>
    <w:rsid w:val="0021698F"/>
    <w:rsid w:val="00216F18"/>
    <w:rsid w:val="00220AC0"/>
    <w:rsid w:val="00220FD5"/>
    <w:rsid w:val="00226FCE"/>
    <w:rsid w:val="002424D1"/>
    <w:rsid w:val="00243266"/>
    <w:rsid w:val="0024713D"/>
    <w:rsid w:val="00266E86"/>
    <w:rsid w:val="00273B70"/>
    <w:rsid w:val="00273CD5"/>
    <w:rsid w:val="002741B6"/>
    <w:rsid w:val="002870B7"/>
    <w:rsid w:val="0028767D"/>
    <w:rsid w:val="002A3A0D"/>
    <w:rsid w:val="002A43BA"/>
    <w:rsid w:val="002A6317"/>
    <w:rsid w:val="002B256E"/>
    <w:rsid w:val="002C3CD3"/>
    <w:rsid w:val="002F0616"/>
    <w:rsid w:val="002F0B1C"/>
    <w:rsid w:val="002F7E05"/>
    <w:rsid w:val="003000F3"/>
    <w:rsid w:val="003023F7"/>
    <w:rsid w:val="00307141"/>
    <w:rsid w:val="00311AB9"/>
    <w:rsid w:val="00312D9B"/>
    <w:rsid w:val="00314695"/>
    <w:rsid w:val="00335C50"/>
    <w:rsid w:val="00337A4A"/>
    <w:rsid w:val="00340081"/>
    <w:rsid w:val="00342075"/>
    <w:rsid w:val="0034267D"/>
    <w:rsid w:val="00361ACC"/>
    <w:rsid w:val="00363035"/>
    <w:rsid w:val="003637EE"/>
    <w:rsid w:val="00366E87"/>
    <w:rsid w:val="00373479"/>
    <w:rsid w:val="00380C1D"/>
    <w:rsid w:val="0038182B"/>
    <w:rsid w:val="00393EDA"/>
    <w:rsid w:val="00396A10"/>
    <w:rsid w:val="003A1F99"/>
    <w:rsid w:val="003A2FB3"/>
    <w:rsid w:val="003A6CEE"/>
    <w:rsid w:val="003A7564"/>
    <w:rsid w:val="003B4706"/>
    <w:rsid w:val="003C55E8"/>
    <w:rsid w:val="003C78FA"/>
    <w:rsid w:val="003D3C1B"/>
    <w:rsid w:val="003D7958"/>
    <w:rsid w:val="003E1F54"/>
    <w:rsid w:val="003F7CFD"/>
    <w:rsid w:val="00403BF9"/>
    <w:rsid w:val="00404BC6"/>
    <w:rsid w:val="00406F39"/>
    <w:rsid w:val="00407390"/>
    <w:rsid w:val="0041109F"/>
    <w:rsid w:val="004128C8"/>
    <w:rsid w:val="00414AF7"/>
    <w:rsid w:val="00423BD8"/>
    <w:rsid w:val="00427713"/>
    <w:rsid w:val="0042780E"/>
    <w:rsid w:val="0043042D"/>
    <w:rsid w:val="00432C73"/>
    <w:rsid w:val="0043606E"/>
    <w:rsid w:val="00445BA5"/>
    <w:rsid w:val="004536F8"/>
    <w:rsid w:val="0045616C"/>
    <w:rsid w:val="00456182"/>
    <w:rsid w:val="0045796F"/>
    <w:rsid w:val="00473FE2"/>
    <w:rsid w:val="00474292"/>
    <w:rsid w:val="0047478C"/>
    <w:rsid w:val="004756C5"/>
    <w:rsid w:val="0048244F"/>
    <w:rsid w:val="00485C4C"/>
    <w:rsid w:val="00486285"/>
    <w:rsid w:val="004946D4"/>
    <w:rsid w:val="004A3859"/>
    <w:rsid w:val="004B47F2"/>
    <w:rsid w:val="004C3291"/>
    <w:rsid w:val="004D18F0"/>
    <w:rsid w:val="004D6460"/>
    <w:rsid w:val="004F26E6"/>
    <w:rsid w:val="004F2C66"/>
    <w:rsid w:val="004F38B9"/>
    <w:rsid w:val="004F72A2"/>
    <w:rsid w:val="00512138"/>
    <w:rsid w:val="00513B7D"/>
    <w:rsid w:val="0051564D"/>
    <w:rsid w:val="0053200A"/>
    <w:rsid w:val="00537991"/>
    <w:rsid w:val="005441AB"/>
    <w:rsid w:val="0055341D"/>
    <w:rsid w:val="0055350E"/>
    <w:rsid w:val="00556C52"/>
    <w:rsid w:val="00556CBC"/>
    <w:rsid w:val="00557BB1"/>
    <w:rsid w:val="005663F1"/>
    <w:rsid w:val="00577235"/>
    <w:rsid w:val="005802CB"/>
    <w:rsid w:val="00583935"/>
    <w:rsid w:val="00586562"/>
    <w:rsid w:val="00587847"/>
    <w:rsid w:val="00594150"/>
    <w:rsid w:val="00594D95"/>
    <w:rsid w:val="005B2423"/>
    <w:rsid w:val="005B2AB3"/>
    <w:rsid w:val="005C45EF"/>
    <w:rsid w:val="005C49F5"/>
    <w:rsid w:val="005E2232"/>
    <w:rsid w:val="005E7B2E"/>
    <w:rsid w:val="005F0025"/>
    <w:rsid w:val="005F0F58"/>
    <w:rsid w:val="005F1916"/>
    <w:rsid w:val="00600888"/>
    <w:rsid w:val="0060723E"/>
    <w:rsid w:val="00612F26"/>
    <w:rsid w:val="006134BE"/>
    <w:rsid w:val="0062541C"/>
    <w:rsid w:val="006258DB"/>
    <w:rsid w:val="00637B48"/>
    <w:rsid w:val="00637CD6"/>
    <w:rsid w:val="00664FBC"/>
    <w:rsid w:val="0066591D"/>
    <w:rsid w:val="00667569"/>
    <w:rsid w:val="00671A4B"/>
    <w:rsid w:val="006838A6"/>
    <w:rsid w:val="0068416C"/>
    <w:rsid w:val="00685209"/>
    <w:rsid w:val="00685644"/>
    <w:rsid w:val="00692239"/>
    <w:rsid w:val="0069673B"/>
    <w:rsid w:val="006A25F3"/>
    <w:rsid w:val="006A6BFE"/>
    <w:rsid w:val="006D0A98"/>
    <w:rsid w:val="006D110A"/>
    <w:rsid w:val="006D2425"/>
    <w:rsid w:val="006D4DF1"/>
    <w:rsid w:val="006D68AD"/>
    <w:rsid w:val="006D78FC"/>
    <w:rsid w:val="006E6E8F"/>
    <w:rsid w:val="006F196A"/>
    <w:rsid w:val="006F6A80"/>
    <w:rsid w:val="00703DDA"/>
    <w:rsid w:val="007052F3"/>
    <w:rsid w:val="00705347"/>
    <w:rsid w:val="00705B51"/>
    <w:rsid w:val="007077E6"/>
    <w:rsid w:val="00707BC0"/>
    <w:rsid w:val="007104FE"/>
    <w:rsid w:val="007119A8"/>
    <w:rsid w:val="00714D78"/>
    <w:rsid w:val="00716192"/>
    <w:rsid w:val="007173AE"/>
    <w:rsid w:val="00732879"/>
    <w:rsid w:val="007355AC"/>
    <w:rsid w:val="00742F73"/>
    <w:rsid w:val="00752DE5"/>
    <w:rsid w:val="007537F3"/>
    <w:rsid w:val="00761574"/>
    <w:rsid w:val="00761D0E"/>
    <w:rsid w:val="007668F4"/>
    <w:rsid w:val="007670BC"/>
    <w:rsid w:val="00770CAB"/>
    <w:rsid w:val="00776791"/>
    <w:rsid w:val="007942B4"/>
    <w:rsid w:val="00795AB8"/>
    <w:rsid w:val="00797E4F"/>
    <w:rsid w:val="007A35C9"/>
    <w:rsid w:val="007A4576"/>
    <w:rsid w:val="007C158E"/>
    <w:rsid w:val="007D5D83"/>
    <w:rsid w:val="007D6627"/>
    <w:rsid w:val="007E55D4"/>
    <w:rsid w:val="007F10D9"/>
    <w:rsid w:val="007F2D1E"/>
    <w:rsid w:val="007F420B"/>
    <w:rsid w:val="0080766C"/>
    <w:rsid w:val="00810BEC"/>
    <w:rsid w:val="0081539B"/>
    <w:rsid w:val="00821B20"/>
    <w:rsid w:val="00834B54"/>
    <w:rsid w:val="0084042F"/>
    <w:rsid w:val="008467AC"/>
    <w:rsid w:val="00850A7B"/>
    <w:rsid w:val="00850CE5"/>
    <w:rsid w:val="00851940"/>
    <w:rsid w:val="00855261"/>
    <w:rsid w:val="0086085C"/>
    <w:rsid w:val="00867800"/>
    <w:rsid w:val="00871E3B"/>
    <w:rsid w:val="00876D87"/>
    <w:rsid w:val="00887546"/>
    <w:rsid w:val="0089393B"/>
    <w:rsid w:val="00893A65"/>
    <w:rsid w:val="008A018F"/>
    <w:rsid w:val="008B2605"/>
    <w:rsid w:val="008B3C3D"/>
    <w:rsid w:val="008B7C48"/>
    <w:rsid w:val="008C12C5"/>
    <w:rsid w:val="008C4D40"/>
    <w:rsid w:val="008D0BFB"/>
    <w:rsid w:val="008D2BFE"/>
    <w:rsid w:val="008E1542"/>
    <w:rsid w:val="008E3477"/>
    <w:rsid w:val="008E7CE8"/>
    <w:rsid w:val="008E7DF2"/>
    <w:rsid w:val="008F05BD"/>
    <w:rsid w:val="008F1532"/>
    <w:rsid w:val="008F1E18"/>
    <w:rsid w:val="008F3E50"/>
    <w:rsid w:val="00900DAB"/>
    <w:rsid w:val="009035E6"/>
    <w:rsid w:val="0091071F"/>
    <w:rsid w:val="00912B81"/>
    <w:rsid w:val="009151AC"/>
    <w:rsid w:val="00924B85"/>
    <w:rsid w:val="00930170"/>
    <w:rsid w:val="0093759F"/>
    <w:rsid w:val="0094164D"/>
    <w:rsid w:val="00941886"/>
    <w:rsid w:val="00946562"/>
    <w:rsid w:val="00950B25"/>
    <w:rsid w:val="00950E72"/>
    <w:rsid w:val="00953D66"/>
    <w:rsid w:val="00960E9E"/>
    <w:rsid w:val="00966AD8"/>
    <w:rsid w:val="00980187"/>
    <w:rsid w:val="009810FE"/>
    <w:rsid w:val="00981C03"/>
    <w:rsid w:val="00995DAF"/>
    <w:rsid w:val="0099671C"/>
    <w:rsid w:val="009A039D"/>
    <w:rsid w:val="009A09B4"/>
    <w:rsid w:val="009A5F83"/>
    <w:rsid w:val="009B2BC9"/>
    <w:rsid w:val="009B6C29"/>
    <w:rsid w:val="009C0A9B"/>
    <w:rsid w:val="009C26E6"/>
    <w:rsid w:val="009C2D5B"/>
    <w:rsid w:val="009C3356"/>
    <w:rsid w:val="009C7EF1"/>
    <w:rsid w:val="009D3320"/>
    <w:rsid w:val="009D6073"/>
    <w:rsid w:val="009E581C"/>
    <w:rsid w:val="009E6678"/>
    <w:rsid w:val="009F31B7"/>
    <w:rsid w:val="009F3532"/>
    <w:rsid w:val="009F37B9"/>
    <w:rsid w:val="009F5FA4"/>
    <w:rsid w:val="00A01E88"/>
    <w:rsid w:val="00A05EAC"/>
    <w:rsid w:val="00A12E49"/>
    <w:rsid w:val="00A20A68"/>
    <w:rsid w:val="00A2340D"/>
    <w:rsid w:val="00A33B77"/>
    <w:rsid w:val="00A364F3"/>
    <w:rsid w:val="00A42A2E"/>
    <w:rsid w:val="00A47564"/>
    <w:rsid w:val="00A47FB6"/>
    <w:rsid w:val="00A6118B"/>
    <w:rsid w:val="00A63010"/>
    <w:rsid w:val="00A702DC"/>
    <w:rsid w:val="00A8021E"/>
    <w:rsid w:val="00A861C6"/>
    <w:rsid w:val="00A93488"/>
    <w:rsid w:val="00AA4195"/>
    <w:rsid w:val="00AB38FC"/>
    <w:rsid w:val="00AB3D03"/>
    <w:rsid w:val="00AB429E"/>
    <w:rsid w:val="00AB6C76"/>
    <w:rsid w:val="00AC1D38"/>
    <w:rsid w:val="00AD448B"/>
    <w:rsid w:val="00AD54CB"/>
    <w:rsid w:val="00AE3EC4"/>
    <w:rsid w:val="00AE6E87"/>
    <w:rsid w:val="00B07577"/>
    <w:rsid w:val="00B15448"/>
    <w:rsid w:val="00B3092F"/>
    <w:rsid w:val="00B3166A"/>
    <w:rsid w:val="00B44F16"/>
    <w:rsid w:val="00B465D9"/>
    <w:rsid w:val="00B51451"/>
    <w:rsid w:val="00B55A1D"/>
    <w:rsid w:val="00B623F8"/>
    <w:rsid w:val="00B65DD3"/>
    <w:rsid w:val="00B91F1D"/>
    <w:rsid w:val="00B92633"/>
    <w:rsid w:val="00B9358F"/>
    <w:rsid w:val="00B96EA8"/>
    <w:rsid w:val="00B96FDB"/>
    <w:rsid w:val="00BA67FE"/>
    <w:rsid w:val="00BB2022"/>
    <w:rsid w:val="00BB277E"/>
    <w:rsid w:val="00BC0B78"/>
    <w:rsid w:val="00BC2107"/>
    <w:rsid w:val="00BC5E62"/>
    <w:rsid w:val="00BD137E"/>
    <w:rsid w:val="00BD33A5"/>
    <w:rsid w:val="00BD3B41"/>
    <w:rsid w:val="00BD7051"/>
    <w:rsid w:val="00BE0729"/>
    <w:rsid w:val="00BE7D3E"/>
    <w:rsid w:val="00BF25E8"/>
    <w:rsid w:val="00BF4F24"/>
    <w:rsid w:val="00BF6065"/>
    <w:rsid w:val="00BF7F8E"/>
    <w:rsid w:val="00C06AA8"/>
    <w:rsid w:val="00C10B37"/>
    <w:rsid w:val="00C1212E"/>
    <w:rsid w:val="00C14036"/>
    <w:rsid w:val="00C25026"/>
    <w:rsid w:val="00C33465"/>
    <w:rsid w:val="00C34C3E"/>
    <w:rsid w:val="00C547C7"/>
    <w:rsid w:val="00C57CC1"/>
    <w:rsid w:val="00C6252A"/>
    <w:rsid w:val="00C6268D"/>
    <w:rsid w:val="00C652BE"/>
    <w:rsid w:val="00C722CF"/>
    <w:rsid w:val="00C7247F"/>
    <w:rsid w:val="00C72B9C"/>
    <w:rsid w:val="00C7648C"/>
    <w:rsid w:val="00C80771"/>
    <w:rsid w:val="00C831A7"/>
    <w:rsid w:val="00C84177"/>
    <w:rsid w:val="00C842C3"/>
    <w:rsid w:val="00C92E4D"/>
    <w:rsid w:val="00C93573"/>
    <w:rsid w:val="00C93BB9"/>
    <w:rsid w:val="00C962EB"/>
    <w:rsid w:val="00CD375A"/>
    <w:rsid w:val="00CE739B"/>
    <w:rsid w:val="00CF22EA"/>
    <w:rsid w:val="00CF6152"/>
    <w:rsid w:val="00D1488A"/>
    <w:rsid w:val="00D154D9"/>
    <w:rsid w:val="00D175F8"/>
    <w:rsid w:val="00D21551"/>
    <w:rsid w:val="00D25E84"/>
    <w:rsid w:val="00D52D0D"/>
    <w:rsid w:val="00D61868"/>
    <w:rsid w:val="00D702A9"/>
    <w:rsid w:val="00D725B7"/>
    <w:rsid w:val="00D7538A"/>
    <w:rsid w:val="00D7657C"/>
    <w:rsid w:val="00D86740"/>
    <w:rsid w:val="00D904D3"/>
    <w:rsid w:val="00D91139"/>
    <w:rsid w:val="00D958B8"/>
    <w:rsid w:val="00D97DCA"/>
    <w:rsid w:val="00DA1939"/>
    <w:rsid w:val="00DA7693"/>
    <w:rsid w:val="00DA7DD8"/>
    <w:rsid w:val="00DB405E"/>
    <w:rsid w:val="00DB4EC3"/>
    <w:rsid w:val="00DC0C62"/>
    <w:rsid w:val="00DC42E5"/>
    <w:rsid w:val="00DC5CBF"/>
    <w:rsid w:val="00DD652B"/>
    <w:rsid w:val="00DE47C5"/>
    <w:rsid w:val="00DF0ADB"/>
    <w:rsid w:val="00DF0D53"/>
    <w:rsid w:val="00E00BF3"/>
    <w:rsid w:val="00E243DC"/>
    <w:rsid w:val="00E26A62"/>
    <w:rsid w:val="00E30BA7"/>
    <w:rsid w:val="00E32BE5"/>
    <w:rsid w:val="00E361C6"/>
    <w:rsid w:val="00E365F9"/>
    <w:rsid w:val="00E36909"/>
    <w:rsid w:val="00E74EEA"/>
    <w:rsid w:val="00E75561"/>
    <w:rsid w:val="00E76C9B"/>
    <w:rsid w:val="00E81005"/>
    <w:rsid w:val="00E816E8"/>
    <w:rsid w:val="00E83BCC"/>
    <w:rsid w:val="00E8799D"/>
    <w:rsid w:val="00E90F4A"/>
    <w:rsid w:val="00E926F3"/>
    <w:rsid w:val="00E9316F"/>
    <w:rsid w:val="00E96FB8"/>
    <w:rsid w:val="00EA455C"/>
    <w:rsid w:val="00EB4F02"/>
    <w:rsid w:val="00EB66F0"/>
    <w:rsid w:val="00EF1647"/>
    <w:rsid w:val="00F10EFA"/>
    <w:rsid w:val="00F20E4A"/>
    <w:rsid w:val="00F233EB"/>
    <w:rsid w:val="00F2560D"/>
    <w:rsid w:val="00F262A1"/>
    <w:rsid w:val="00F41BB6"/>
    <w:rsid w:val="00F43BC5"/>
    <w:rsid w:val="00F4412D"/>
    <w:rsid w:val="00F46AE6"/>
    <w:rsid w:val="00F46D62"/>
    <w:rsid w:val="00F4733F"/>
    <w:rsid w:val="00F62848"/>
    <w:rsid w:val="00F663F2"/>
    <w:rsid w:val="00F70C68"/>
    <w:rsid w:val="00F70E71"/>
    <w:rsid w:val="00F7646B"/>
    <w:rsid w:val="00F90406"/>
    <w:rsid w:val="00F93B5D"/>
    <w:rsid w:val="00F95C52"/>
    <w:rsid w:val="00F95D0A"/>
    <w:rsid w:val="00F96FA7"/>
    <w:rsid w:val="00FA043E"/>
    <w:rsid w:val="00FA1E95"/>
    <w:rsid w:val="00FB1056"/>
    <w:rsid w:val="00FB7797"/>
    <w:rsid w:val="00FD386E"/>
    <w:rsid w:val="00FE09AF"/>
    <w:rsid w:val="00FE2605"/>
    <w:rsid w:val="00FE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59C64"/>
  <w15:docId w15:val="{166CBE7E-3E1C-4E80-9652-67A87702D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17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170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930170"/>
    <w:rPr>
      <w:color w:val="0000FF"/>
      <w:u w:val="single"/>
    </w:rPr>
  </w:style>
  <w:style w:type="paragraph" w:styleId="a5">
    <w:name w:val="Body Text"/>
    <w:basedOn w:val="a"/>
    <w:link w:val="a6"/>
    <w:uiPriority w:val="99"/>
    <w:unhideWhenUsed/>
    <w:rsid w:val="0093017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3017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93017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30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170"/>
    <w:rPr>
      <w:rFonts w:ascii="Tahoma" w:eastAsia="Calibri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77CF0"/>
    <w:pPr>
      <w:widowControl w:val="0"/>
      <w:autoSpaceDE w:val="0"/>
      <w:autoSpaceDN w:val="0"/>
      <w:spacing w:before="25" w:after="0" w:line="240" w:lineRule="auto"/>
      <w:ind w:right="2"/>
      <w:jc w:val="center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117A7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6D4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alibri12pt">
    <w:name w:val="Основной текст (2) + Calibri;12 pt"/>
    <w:rsid w:val="00166DA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block-info-serpleft">
    <w:name w:val="block-info-serp__left"/>
    <w:basedOn w:val="a0"/>
    <w:rsid w:val="00366E87"/>
  </w:style>
  <w:style w:type="paragraph" w:styleId="ab">
    <w:name w:val="Normal (Web)"/>
    <w:basedOn w:val="a"/>
    <w:uiPriority w:val="99"/>
    <w:unhideWhenUsed/>
    <w:rsid w:val="00B07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t-online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5A121865986149A330515103298890822802E32254615ABA2131B75F096A344287203E5AFCC9B33C9A14AF5195P3e1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0F6BE-DE9D-4453-9E02-FBC24E20B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7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Абдурашид Эльдарханов</dc:creator>
  <cp:keywords/>
  <dc:description/>
  <cp:lastModifiedBy>Абдула Магомедов</cp:lastModifiedBy>
  <cp:revision>441</cp:revision>
  <cp:lastPrinted>2024-12-18T06:41:00Z</cp:lastPrinted>
  <dcterms:created xsi:type="dcterms:W3CDTF">2022-07-25T07:08:00Z</dcterms:created>
  <dcterms:modified xsi:type="dcterms:W3CDTF">2025-06-20T08:17:00Z</dcterms:modified>
</cp:coreProperties>
</file>