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855B" w14:textId="77777777" w:rsidR="00316623" w:rsidRPr="00BA571A" w:rsidRDefault="00BA571A" w:rsidP="00BA571A">
      <w:pPr>
        <w:jc w:val="center"/>
        <w:rPr>
          <w:rFonts w:ascii="Times New Roman" w:hAnsi="Times New Roman" w:cs="Times New Roman"/>
          <w:b/>
          <w:sz w:val="28"/>
          <w:szCs w:val="28"/>
        </w:rPr>
      </w:pPr>
      <w:bookmarkStart w:id="0" w:name="_Toc136231601"/>
      <w:r w:rsidRPr="00BA571A">
        <w:rPr>
          <w:rFonts w:ascii="Times New Roman" w:hAnsi="Times New Roman" w:cs="Times New Roman"/>
          <w:b/>
          <w:sz w:val="28"/>
          <w:szCs w:val="28"/>
        </w:rPr>
        <w:t>Сопоставительная таблица статей КоАП и соответствующих им кодов бюджетной классификации доходов федерального бюджета</w:t>
      </w:r>
    </w:p>
    <w:tbl>
      <w:tblPr>
        <w:tblpPr w:leftFromText="180" w:rightFromText="180" w:vertAnchor="text" w:horzAnchor="page" w:tblpX="508" w:tblpY="232"/>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827"/>
        <w:gridCol w:w="2977"/>
        <w:gridCol w:w="7796"/>
      </w:tblGrid>
      <w:tr w:rsidR="00BA571A" w:rsidRPr="000C60C6" w14:paraId="185AD68A" w14:textId="77777777" w:rsidTr="00A53ECE">
        <w:trPr>
          <w:trHeight w:val="70"/>
        </w:trPr>
        <w:tc>
          <w:tcPr>
            <w:tcW w:w="959" w:type="dxa"/>
            <w:shd w:val="clear" w:color="auto" w:fill="auto"/>
          </w:tcPr>
          <w:p w14:paraId="2A73EABF" w14:textId="77777777" w:rsidR="00BA571A" w:rsidRPr="000C60C6" w:rsidRDefault="00BA571A" w:rsidP="00BA571A">
            <w:pPr>
              <w:spacing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Статья КоАП</w:t>
            </w:r>
          </w:p>
        </w:tc>
        <w:tc>
          <w:tcPr>
            <w:tcW w:w="3827" w:type="dxa"/>
            <w:shd w:val="clear" w:color="auto" w:fill="auto"/>
          </w:tcPr>
          <w:p w14:paraId="3C017070" w14:textId="77777777" w:rsidR="00BA571A" w:rsidRPr="000C60C6" w:rsidRDefault="00BA571A" w:rsidP="00BA571A">
            <w:pPr>
              <w:spacing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Наименование статьи КоАП</w:t>
            </w:r>
          </w:p>
        </w:tc>
        <w:tc>
          <w:tcPr>
            <w:tcW w:w="2977" w:type="dxa"/>
            <w:shd w:val="clear" w:color="auto" w:fill="auto"/>
          </w:tcPr>
          <w:p w14:paraId="1E43445E" w14:textId="77777777" w:rsidR="00BA571A" w:rsidRPr="000C60C6" w:rsidRDefault="00BA571A" w:rsidP="00BA571A">
            <w:pPr>
              <w:spacing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Код бюджетной классификации</w:t>
            </w:r>
          </w:p>
        </w:tc>
        <w:tc>
          <w:tcPr>
            <w:tcW w:w="7796" w:type="dxa"/>
            <w:shd w:val="clear" w:color="auto" w:fill="auto"/>
          </w:tcPr>
          <w:p w14:paraId="15A28F29" w14:textId="77777777" w:rsidR="00BA571A" w:rsidRPr="000C60C6" w:rsidRDefault="00BA571A" w:rsidP="00BA571A">
            <w:pPr>
              <w:spacing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Наименование кода бюджетной классификации</w:t>
            </w:r>
          </w:p>
        </w:tc>
      </w:tr>
      <w:tr w:rsidR="00BA571A" w:rsidRPr="000C60C6" w14:paraId="7067C4CB" w14:textId="77777777" w:rsidTr="00A53ECE">
        <w:trPr>
          <w:trHeight w:val="70"/>
        </w:trPr>
        <w:tc>
          <w:tcPr>
            <w:tcW w:w="959" w:type="dxa"/>
            <w:shd w:val="clear" w:color="auto" w:fill="auto"/>
          </w:tcPr>
          <w:p w14:paraId="6FE519E9"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7.2</w:t>
            </w:r>
          </w:p>
        </w:tc>
        <w:tc>
          <w:tcPr>
            <w:tcW w:w="3827" w:type="dxa"/>
            <w:shd w:val="clear" w:color="auto" w:fill="auto"/>
          </w:tcPr>
          <w:p w14:paraId="431FFF2C"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Уничтожение или повреждение специальных знаков</w:t>
            </w:r>
          </w:p>
        </w:tc>
        <w:tc>
          <w:tcPr>
            <w:tcW w:w="2977" w:type="dxa"/>
            <w:shd w:val="clear" w:color="auto" w:fill="auto"/>
          </w:tcPr>
          <w:p w14:paraId="3D8D1AD1"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076 1 16 01071 01 0002 140</w:t>
            </w:r>
          </w:p>
        </w:tc>
        <w:tc>
          <w:tcPr>
            <w:tcW w:w="7796" w:type="dxa"/>
            <w:shd w:val="clear" w:color="auto" w:fill="auto"/>
          </w:tcPr>
          <w:p w14:paraId="694AA9FA"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уничтожение или повреждение специальных знаков)</w:t>
            </w:r>
          </w:p>
        </w:tc>
      </w:tr>
      <w:tr w:rsidR="00BA571A" w:rsidRPr="000C60C6" w14:paraId="19562092" w14:textId="77777777" w:rsidTr="00A53ECE">
        <w:tc>
          <w:tcPr>
            <w:tcW w:w="959" w:type="dxa"/>
            <w:shd w:val="clear" w:color="auto" w:fill="auto"/>
          </w:tcPr>
          <w:p w14:paraId="57F58BF1"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7.11</w:t>
            </w:r>
          </w:p>
        </w:tc>
        <w:tc>
          <w:tcPr>
            <w:tcW w:w="3827" w:type="dxa"/>
            <w:shd w:val="clear" w:color="auto" w:fill="auto"/>
          </w:tcPr>
          <w:p w14:paraId="0206817C"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Пользование объектами животного мира и водными биологическими ресурсами без разрешения</w:t>
            </w:r>
          </w:p>
        </w:tc>
        <w:tc>
          <w:tcPr>
            <w:tcW w:w="2977" w:type="dxa"/>
            <w:shd w:val="clear" w:color="auto" w:fill="auto"/>
          </w:tcPr>
          <w:p w14:paraId="4EA218DC"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076 1 16 01071 01 0011 140</w:t>
            </w:r>
          </w:p>
        </w:tc>
        <w:tc>
          <w:tcPr>
            <w:tcW w:w="7796" w:type="dxa"/>
            <w:shd w:val="clear" w:color="auto" w:fill="auto"/>
          </w:tcPr>
          <w:p w14:paraId="3BA08D36"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пользование объектами животного мира и водными биологическими ресурсами без разрешения)</w:t>
            </w:r>
          </w:p>
        </w:tc>
      </w:tr>
      <w:tr w:rsidR="00BA571A" w:rsidRPr="000C60C6" w14:paraId="551AAFBF" w14:textId="77777777" w:rsidTr="00A53ECE">
        <w:tc>
          <w:tcPr>
            <w:tcW w:w="959" w:type="dxa"/>
            <w:shd w:val="clear" w:color="auto" w:fill="auto"/>
          </w:tcPr>
          <w:p w14:paraId="182C2D40"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8.33</w:t>
            </w:r>
          </w:p>
        </w:tc>
        <w:tc>
          <w:tcPr>
            <w:tcW w:w="3827" w:type="dxa"/>
            <w:shd w:val="clear" w:color="auto" w:fill="auto"/>
          </w:tcPr>
          <w:p w14:paraId="71D0AA2B"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охраны среды обитания или путей миграции объектов животного мира и водных биологических ресурсов</w:t>
            </w:r>
          </w:p>
        </w:tc>
        <w:tc>
          <w:tcPr>
            <w:tcW w:w="2977" w:type="dxa"/>
            <w:shd w:val="clear" w:color="auto" w:fill="auto"/>
          </w:tcPr>
          <w:p w14:paraId="6D1D1D1E"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076 1 16 01081 01 9000 140</w:t>
            </w:r>
          </w:p>
        </w:tc>
        <w:tc>
          <w:tcPr>
            <w:tcW w:w="7796" w:type="dxa"/>
            <w:shd w:val="clear" w:color="auto" w:fill="auto"/>
          </w:tcPr>
          <w:p w14:paraId="10F2FE83"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63F28BCF" w14:textId="77777777" w:rsidTr="00A53ECE">
        <w:tc>
          <w:tcPr>
            <w:tcW w:w="959" w:type="dxa"/>
            <w:shd w:val="clear" w:color="auto" w:fill="auto"/>
          </w:tcPr>
          <w:p w14:paraId="7BD50926"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8.34</w:t>
            </w:r>
          </w:p>
        </w:tc>
        <w:tc>
          <w:tcPr>
            <w:tcW w:w="3827" w:type="dxa"/>
            <w:shd w:val="clear" w:color="auto" w:fill="auto"/>
          </w:tcPr>
          <w:p w14:paraId="36CD040C"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установленного порядка создания, использования или транспортировки биологических коллекций</w:t>
            </w:r>
          </w:p>
        </w:tc>
        <w:tc>
          <w:tcPr>
            <w:tcW w:w="2977" w:type="dxa"/>
            <w:shd w:val="clear" w:color="auto" w:fill="auto"/>
          </w:tcPr>
          <w:p w14:paraId="722102F8"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076 1 16 01081 01 9000 140</w:t>
            </w:r>
          </w:p>
        </w:tc>
        <w:tc>
          <w:tcPr>
            <w:tcW w:w="7796" w:type="dxa"/>
            <w:shd w:val="clear" w:color="auto" w:fill="auto"/>
          </w:tcPr>
          <w:p w14:paraId="777BD04A"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306F5594" w14:textId="77777777" w:rsidTr="00A53ECE">
        <w:tc>
          <w:tcPr>
            <w:tcW w:w="959" w:type="dxa"/>
            <w:shd w:val="clear" w:color="auto" w:fill="auto"/>
          </w:tcPr>
          <w:p w14:paraId="6AEA77D0"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8.36</w:t>
            </w:r>
          </w:p>
        </w:tc>
        <w:tc>
          <w:tcPr>
            <w:tcW w:w="3827" w:type="dxa"/>
            <w:shd w:val="clear" w:color="auto" w:fill="auto"/>
          </w:tcPr>
          <w:p w14:paraId="40034AD1"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 xml:space="preserve">Нарушение правил переселения, акклиматизации или гибридизации </w:t>
            </w:r>
            <w:r w:rsidRPr="000C60C6">
              <w:rPr>
                <w:rFonts w:ascii="Times New Roman" w:hAnsi="Times New Roman" w:cs="Times New Roman"/>
                <w:sz w:val="24"/>
                <w:szCs w:val="24"/>
              </w:rPr>
              <w:lastRenderedPageBreak/>
              <w:t>объектов животного мира и водных биологических ресурсов</w:t>
            </w:r>
          </w:p>
        </w:tc>
        <w:tc>
          <w:tcPr>
            <w:tcW w:w="2977" w:type="dxa"/>
            <w:shd w:val="clear" w:color="auto" w:fill="auto"/>
          </w:tcPr>
          <w:p w14:paraId="595A0F43"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lastRenderedPageBreak/>
              <w:t>076 1 16 01081 01 9000 140</w:t>
            </w:r>
          </w:p>
        </w:tc>
        <w:tc>
          <w:tcPr>
            <w:tcW w:w="7796" w:type="dxa"/>
            <w:shd w:val="clear" w:color="auto" w:fill="auto"/>
          </w:tcPr>
          <w:p w14:paraId="6F086749"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w:t>
            </w:r>
            <w:r w:rsidRPr="000C60C6">
              <w:rPr>
                <w:rFonts w:ascii="Times New Roman" w:hAnsi="Times New Roman" w:cs="Times New Roman"/>
                <w:color w:val="000000"/>
                <w:sz w:val="24"/>
                <w:szCs w:val="24"/>
                <w:lang w:eastAsia="ru-RU"/>
              </w:rPr>
              <w:lastRenderedPageBreak/>
              <w:t>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226D2478" w14:textId="77777777" w:rsidTr="00A53ECE">
        <w:tc>
          <w:tcPr>
            <w:tcW w:w="959" w:type="dxa"/>
            <w:shd w:val="clear" w:color="auto" w:fill="auto"/>
          </w:tcPr>
          <w:p w14:paraId="3A32E48F"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lastRenderedPageBreak/>
              <w:t>8.37</w:t>
            </w:r>
          </w:p>
        </w:tc>
        <w:tc>
          <w:tcPr>
            <w:tcW w:w="3827" w:type="dxa"/>
            <w:shd w:val="clear" w:color="auto" w:fill="auto"/>
          </w:tcPr>
          <w:p w14:paraId="4D771AF7"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охоты, правил, регламентирующих рыболовство и другие виды пользования объектами животного мира</w:t>
            </w:r>
          </w:p>
        </w:tc>
        <w:tc>
          <w:tcPr>
            <w:tcW w:w="2977" w:type="dxa"/>
            <w:shd w:val="clear" w:color="auto" w:fill="auto"/>
          </w:tcPr>
          <w:p w14:paraId="6D52477A"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076 1 16 01081 01 0037 140</w:t>
            </w:r>
          </w:p>
        </w:tc>
        <w:tc>
          <w:tcPr>
            <w:tcW w:w="7796" w:type="dxa"/>
            <w:shd w:val="clear" w:color="auto" w:fill="auto"/>
          </w:tcPr>
          <w:p w14:paraId="088CF3AF"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BA571A" w:rsidRPr="000C60C6" w14:paraId="496E5480" w14:textId="77777777" w:rsidTr="00A53ECE">
        <w:tc>
          <w:tcPr>
            <w:tcW w:w="959" w:type="dxa"/>
            <w:shd w:val="clear" w:color="auto" w:fill="auto"/>
          </w:tcPr>
          <w:p w14:paraId="501CC34B"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8.38</w:t>
            </w:r>
          </w:p>
        </w:tc>
        <w:tc>
          <w:tcPr>
            <w:tcW w:w="3827" w:type="dxa"/>
            <w:shd w:val="clear" w:color="auto" w:fill="auto"/>
          </w:tcPr>
          <w:p w14:paraId="7A7CFAD2"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охраны водных биологических ресурсов</w:t>
            </w:r>
          </w:p>
        </w:tc>
        <w:tc>
          <w:tcPr>
            <w:tcW w:w="2977" w:type="dxa"/>
            <w:shd w:val="clear" w:color="auto" w:fill="auto"/>
          </w:tcPr>
          <w:p w14:paraId="27AF3DAE"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076 1 16 01081 01 0038 140</w:t>
            </w:r>
          </w:p>
        </w:tc>
        <w:tc>
          <w:tcPr>
            <w:tcW w:w="7796" w:type="dxa"/>
            <w:shd w:val="clear" w:color="auto" w:fill="auto"/>
          </w:tcPr>
          <w:p w14:paraId="08DE0B90"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охраны водных биологических ресурсов)</w:t>
            </w:r>
          </w:p>
        </w:tc>
      </w:tr>
      <w:tr w:rsidR="00BA571A" w:rsidRPr="000C60C6" w14:paraId="7CD889C2" w14:textId="77777777" w:rsidTr="00A53ECE">
        <w:tc>
          <w:tcPr>
            <w:tcW w:w="959" w:type="dxa"/>
            <w:shd w:val="clear" w:color="auto" w:fill="auto"/>
          </w:tcPr>
          <w:p w14:paraId="28AC8D64"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8.42</w:t>
            </w:r>
          </w:p>
        </w:tc>
        <w:tc>
          <w:tcPr>
            <w:tcW w:w="3827" w:type="dxa"/>
            <w:shd w:val="clear" w:color="auto" w:fill="auto"/>
          </w:tcPr>
          <w:p w14:paraId="7EB8F577"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2977" w:type="dxa"/>
            <w:shd w:val="clear" w:color="auto" w:fill="auto"/>
          </w:tcPr>
          <w:p w14:paraId="18ADC2A8"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076 1 16 01081 01 9000 140</w:t>
            </w:r>
          </w:p>
        </w:tc>
        <w:tc>
          <w:tcPr>
            <w:tcW w:w="7796" w:type="dxa"/>
            <w:shd w:val="clear" w:color="auto" w:fill="auto"/>
          </w:tcPr>
          <w:p w14:paraId="5D115436"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1A15C22C" w14:textId="77777777" w:rsidTr="00A53ECE">
        <w:tc>
          <w:tcPr>
            <w:tcW w:w="959" w:type="dxa"/>
            <w:shd w:val="clear" w:color="auto" w:fill="auto"/>
          </w:tcPr>
          <w:p w14:paraId="1A29D822"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lastRenderedPageBreak/>
              <w:t>8.48</w:t>
            </w:r>
          </w:p>
        </w:tc>
        <w:tc>
          <w:tcPr>
            <w:tcW w:w="3827" w:type="dxa"/>
            <w:shd w:val="clear" w:color="auto" w:fill="auto"/>
          </w:tcPr>
          <w:p w14:paraId="52553F2E"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Несоблюдение требований к сохранению водных биологических ресурсов и среды их обитания</w:t>
            </w:r>
          </w:p>
        </w:tc>
        <w:tc>
          <w:tcPr>
            <w:tcW w:w="2977" w:type="dxa"/>
            <w:shd w:val="clear" w:color="auto" w:fill="auto"/>
          </w:tcPr>
          <w:p w14:paraId="2B65B5B5"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076 1 16 01081 01 9000 140</w:t>
            </w:r>
          </w:p>
        </w:tc>
        <w:tc>
          <w:tcPr>
            <w:tcW w:w="7796" w:type="dxa"/>
            <w:shd w:val="clear" w:color="auto" w:fill="auto"/>
          </w:tcPr>
          <w:p w14:paraId="77F8AD1A"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0E5B5407" w14:textId="77777777" w:rsidTr="00A53ECE">
        <w:trPr>
          <w:trHeight w:val="1882"/>
        </w:trPr>
        <w:tc>
          <w:tcPr>
            <w:tcW w:w="959" w:type="dxa"/>
            <w:shd w:val="clear" w:color="auto" w:fill="auto"/>
          </w:tcPr>
          <w:p w14:paraId="4FC6D20C"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11.6</w:t>
            </w:r>
          </w:p>
        </w:tc>
        <w:tc>
          <w:tcPr>
            <w:tcW w:w="3827" w:type="dxa"/>
            <w:shd w:val="clear" w:color="auto" w:fill="auto"/>
          </w:tcPr>
          <w:p w14:paraId="1974FBD1"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Действия, угрожающие безопасности движения на водном транспорте</w:t>
            </w:r>
          </w:p>
        </w:tc>
        <w:tc>
          <w:tcPr>
            <w:tcW w:w="2977" w:type="dxa"/>
            <w:shd w:val="clear" w:color="auto" w:fill="auto"/>
          </w:tcPr>
          <w:p w14:paraId="37ED3228"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076 1 16 01111 01 9000 140</w:t>
            </w:r>
          </w:p>
        </w:tc>
        <w:tc>
          <w:tcPr>
            <w:tcW w:w="7796" w:type="dxa"/>
            <w:shd w:val="clear" w:color="auto" w:fill="auto"/>
          </w:tcPr>
          <w:p w14:paraId="21A9E8F9"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0A3AFF2A" w14:textId="77777777" w:rsidTr="00A53ECE">
        <w:tc>
          <w:tcPr>
            <w:tcW w:w="959" w:type="dxa"/>
            <w:shd w:val="clear" w:color="auto" w:fill="auto"/>
          </w:tcPr>
          <w:p w14:paraId="60B35387"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11.7</w:t>
            </w:r>
          </w:p>
        </w:tc>
        <w:tc>
          <w:tcPr>
            <w:tcW w:w="3827" w:type="dxa"/>
            <w:shd w:val="clear" w:color="auto" w:fill="auto"/>
          </w:tcPr>
          <w:p w14:paraId="5A984AB7"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плавания</w:t>
            </w:r>
          </w:p>
        </w:tc>
        <w:tc>
          <w:tcPr>
            <w:tcW w:w="2977" w:type="dxa"/>
            <w:shd w:val="clear" w:color="auto" w:fill="auto"/>
          </w:tcPr>
          <w:p w14:paraId="1F77452B"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076 1 16 01111 01 9000 140</w:t>
            </w:r>
          </w:p>
        </w:tc>
        <w:tc>
          <w:tcPr>
            <w:tcW w:w="7796" w:type="dxa"/>
            <w:shd w:val="clear" w:color="auto" w:fill="auto"/>
          </w:tcPr>
          <w:p w14:paraId="3DA551AC"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61BAD987" w14:textId="77777777" w:rsidTr="00A53ECE">
        <w:tc>
          <w:tcPr>
            <w:tcW w:w="959" w:type="dxa"/>
            <w:shd w:val="clear" w:color="auto" w:fill="auto"/>
          </w:tcPr>
          <w:p w14:paraId="145BB345"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11.8</w:t>
            </w:r>
          </w:p>
        </w:tc>
        <w:tc>
          <w:tcPr>
            <w:tcW w:w="3827" w:type="dxa"/>
            <w:shd w:val="clear" w:color="auto" w:fill="auto"/>
          </w:tcPr>
          <w:p w14:paraId="1CF91CB5"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эксплуатации судов, а также управление судном лицом, не имеющим права управления</w:t>
            </w:r>
          </w:p>
        </w:tc>
        <w:tc>
          <w:tcPr>
            <w:tcW w:w="2977" w:type="dxa"/>
            <w:shd w:val="clear" w:color="auto" w:fill="auto"/>
          </w:tcPr>
          <w:p w14:paraId="1BCF1FE7"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076 1 16 01111 01 9000 140</w:t>
            </w:r>
          </w:p>
        </w:tc>
        <w:tc>
          <w:tcPr>
            <w:tcW w:w="7796" w:type="dxa"/>
            <w:shd w:val="clear" w:color="auto" w:fill="auto"/>
          </w:tcPr>
          <w:p w14:paraId="740793B7"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70848BF5" w14:textId="77777777" w:rsidTr="00A53ECE">
        <w:tc>
          <w:tcPr>
            <w:tcW w:w="959" w:type="dxa"/>
            <w:shd w:val="clear" w:color="auto" w:fill="auto"/>
          </w:tcPr>
          <w:p w14:paraId="5837E83B"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11.9</w:t>
            </w:r>
          </w:p>
        </w:tc>
        <w:tc>
          <w:tcPr>
            <w:tcW w:w="3827" w:type="dxa"/>
            <w:shd w:val="clear" w:color="auto" w:fill="auto"/>
          </w:tcPr>
          <w:p w14:paraId="73D5179E"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Управление судном судоводи</w:t>
            </w:r>
            <w:r>
              <w:rPr>
                <w:rFonts w:ascii="Times New Roman" w:hAnsi="Times New Roman" w:cs="Times New Roman"/>
                <w:sz w:val="24"/>
                <w:szCs w:val="24"/>
              </w:rPr>
              <w:t>телем или иным лицом, находящим</w:t>
            </w:r>
            <w:r w:rsidRPr="000C60C6">
              <w:rPr>
                <w:rFonts w:ascii="Times New Roman" w:hAnsi="Times New Roman" w:cs="Times New Roman"/>
                <w:sz w:val="24"/>
                <w:szCs w:val="24"/>
              </w:rPr>
              <w:t>ся в состоянии опьянения</w:t>
            </w:r>
          </w:p>
        </w:tc>
        <w:tc>
          <w:tcPr>
            <w:tcW w:w="2977" w:type="dxa"/>
            <w:shd w:val="clear" w:color="auto" w:fill="auto"/>
          </w:tcPr>
          <w:p w14:paraId="50F7EFB9"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076 1 16 01111 01 9000 140</w:t>
            </w:r>
          </w:p>
        </w:tc>
        <w:tc>
          <w:tcPr>
            <w:tcW w:w="7796" w:type="dxa"/>
            <w:shd w:val="clear" w:color="auto" w:fill="auto"/>
          </w:tcPr>
          <w:p w14:paraId="52B478A1"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25FD35ED" w14:textId="77777777" w:rsidTr="00A53ECE">
        <w:tc>
          <w:tcPr>
            <w:tcW w:w="959" w:type="dxa"/>
            <w:shd w:val="clear" w:color="auto" w:fill="auto"/>
          </w:tcPr>
          <w:p w14:paraId="27FA1D2F"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lastRenderedPageBreak/>
              <w:t>11.10</w:t>
            </w:r>
          </w:p>
        </w:tc>
        <w:tc>
          <w:tcPr>
            <w:tcW w:w="3827" w:type="dxa"/>
            <w:shd w:val="clear" w:color="auto" w:fill="auto"/>
          </w:tcPr>
          <w:p w14:paraId="413E4C32"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обеспечения безопасности пассажиров на судах водного транспорта, а также на маломерных судах</w:t>
            </w:r>
          </w:p>
        </w:tc>
        <w:tc>
          <w:tcPr>
            <w:tcW w:w="2977" w:type="dxa"/>
            <w:shd w:val="clear" w:color="auto" w:fill="auto"/>
          </w:tcPr>
          <w:p w14:paraId="0DFDF5E1"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076 1 16 01111 01 9000 140</w:t>
            </w:r>
          </w:p>
        </w:tc>
        <w:tc>
          <w:tcPr>
            <w:tcW w:w="7796" w:type="dxa"/>
            <w:shd w:val="clear" w:color="auto" w:fill="auto"/>
          </w:tcPr>
          <w:p w14:paraId="62CE78CD"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5C1C4382" w14:textId="77777777" w:rsidTr="00A53ECE">
        <w:tc>
          <w:tcPr>
            <w:tcW w:w="959" w:type="dxa"/>
            <w:shd w:val="clear" w:color="auto" w:fill="auto"/>
          </w:tcPr>
          <w:p w14:paraId="7E0A9CAF"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11.11</w:t>
            </w:r>
          </w:p>
        </w:tc>
        <w:tc>
          <w:tcPr>
            <w:tcW w:w="3827" w:type="dxa"/>
            <w:shd w:val="clear" w:color="auto" w:fill="auto"/>
          </w:tcPr>
          <w:p w14:paraId="7829F2BC"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погрузки и разгрузки судов</w:t>
            </w:r>
          </w:p>
        </w:tc>
        <w:tc>
          <w:tcPr>
            <w:tcW w:w="2977" w:type="dxa"/>
            <w:shd w:val="clear" w:color="auto" w:fill="auto"/>
          </w:tcPr>
          <w:p w14:paraId="7C521E97"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076 1 16 01111 01 9000 140</w:t>
            </w:r>
          </w:p>
        </w:tc>
        <w:tc>
          <w:tcPr>
            <w:tcW w:w="7796" w:type="dxa"/>
            <w:shd w:val="clear" w:color="auto" w:fill="auto"/>
          </w:tcPr>
          <w:p w14:paraId="756C7047"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165933E8" w14:textId="77777777" w:rsidTr="00A53ECE">
        <w:tc>
          <w:tcPr>
            <w:tcW w:w="959" w:type="dxa"/>
            <w:shd w:val="clear" w:color="auto" w:fill="auto"/>
          </w:tcPr>
          <w:p w14:paraId="4356CBD6"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11.17</w:t>
            </w:r>
          </w:p>
        </w:tc>
        <w:tc>
          <w:tcPr>
            <w:tcW w:w="3827" w:type="dxa"/>
            <w:shd w:val="clear" w:color="auto" w:fill="auto"/>
          </w:tcPr>
          <w:p w14:paraId="73D6A303"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Нарушение правил поведения граждан на железнодорожном, воздушном или водном транспорте</w:t>
            </w:r>
          </w:p>
        </w:tc>
        <w:tc>
          <w:tcPr>
            <w:tcW w:w="2977" w:type="dxa"/>
            <w:shd w:val="clear" w:color="auto" w:fill="auto"/>
          </w:tcPr>
          <w:p w14:paraId="0C3894DE"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076 1 16 01111 01 0017 140</w:t>
            </w:r>
          </w:p>
        </w:tc>
        <w:tc>
          <w:tcPr>
            <w:tcW w:w="7796" w:type="dxa"/>
            <w:shd w:val="clear" w:color="auto" w:fill="auto"/>
          </w:tcPr>
          <w:p w14:paraId="71B3B5FA"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поведения граждан на железнодорожном, воздушном или водном транспорте)</w:t>
            </w:r>
          </w:p>
        </w:tc>
      </w:tr>
      <w:tr w:rsidR="00BA571A" w:rsidRPr="000C60C6" w14:paraId="7BC48E5B" w14:textId="77777777" w:rsidTr="00A53ECE">
        <w:tc>
          <w:tcPr>
            <w:tcW w:w="959" w:type="dxa"/>
            <w:shd w:val="clear" w:color="auto" w:fill="auto"/>
          </w:tcPr>
          <w:p w14:paraId="7728F6F6"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17.7</w:t>
            </w:r>
          </w:p>
        </w:tc>
        <w:tc>
          <w:tcPr>
            <w:tcW w:w="3827" w:type="dxa"/>
            <w:shd w:val="clear" w:color="auto" w:fill="auto"/>
          </w:tcPr>
          <w:p w14:paraId="79973798"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977" w:type="dxa"/>
            <w:shd w:val="clear" w:color="auto" w:fill="auto"/>
          </w:tcPr>
          <w:p w14:paraId="393CC8B7" w14:textId="77777777" w:rsidR="00BA571A" w:rsidRPr="000C60C6" w:rsidRDefault="00BA571A" w:rsidP="00BA571A">
            <w:pPr>
              <w:widowControl w:val="0"/>
              <w:autoSpaceDE w:val="0"/>
              <w:autoSpaceDN w:val="0"/>
              <w:spacing w:line="240" w:lineRule="auto"/>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076 1 16 01171 01 0007 140</w:t>
            </w:r>
          </w:p>
        </w:tc>
        <w:tc>
          <w:tcPr>
            <w:tcW w:w="7796" w:type="dxa"/>
            <w:shd w:val="clear" w:color="auto" w:fill="auto"/>
          </w:tcPr>
          <w:p w14:paraId="6BECF01E"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BA571A" w:rsidRPr="000C60C6" w14:paraId="7AB2F0E6" w14:textId="77777777" w:rsidTr="00A53ECE">
        <w:tc>
          <w:tcPr>
            <w:tcW w:w="959" w:type="dxa"/>
            <w:shd w:val="clear" w:color="auto" w:fill="auto"/>
          </w:tcPr>
          <w:p w14:paraId="3E9622C8"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17.9</w:t>
            </w:r>
          </w:p>
        </w:tc>
        <w:tc>
          <w:tcPr>
            <w:tcW w:w="3827" w:type="dxa"/>
            <w:shd w:val="clear" w:color="auto" w:fill="auto"/>
          </w:tcPr>
          <w:p w14:paraId="20C137E3" w14:textId="77777777" w:rsidR="00BA571A" w:rsidRPr="000C60C6" w:rsidRDefault="00BA571A" w:rsidP="00BA571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Заведомо ложные показания</w:t>
            </w:r>
            <w:r w:rsidRPr="000C60C6">
              <w:rPr>
                <w:rFonts w:ascii="Times New Roman" w:hAnsi="Times New Roman" w:cs="Times New Roman"/>
                <w:sz w:val="24"/>
                <w:szCs w:val="24"/>
              </w:rPr>
              <w:t xml:space="preserve"> свидетеля, пояснение специалиста, </w:t>
            </w:r>
            <w:r w:rsidRPr="000C60C6">
              <w:rPr>
                <w:rFonts w:ascii="Times New Roman" w:hAnsi="Times New Roman" w:cs="Times New Roman"/>
                <w:sz w:val="24"/>
                <w:szCs w:val="24"/>
              </w:rPr>
              <w:lastRenderedPageBreak/>
              <w:t>заключение эксперта или заведомо неправильный перевод</w:t>
            </w:r>
          </w:p>
        </w:tc>
        <w:tc>
          <w:tcPr>
            <w:tcW w:w="2977" w:type="dxa"/>
            <w:shd w:val="clear" w:color="auto" w:fill="auto"/>
          </w:tcPr>
          <w:p w14:paraId="2F89C227" w14:textId="77777777" w:rsidR="00BA571A" w:rsidRPr="000C60C6" w:rsidRDefault="00BA571A" w:rsidP="00BA571A">
            <w:pPr>
              <w:widowControl w:val="0"/>
              <w:autoSpaceDE w:val="0"/>
              <w:autoSpaceDN w:val="0"/>
              <w:spacing w:line="240" w:lineRule="auto"/>
              <w:jc w:val="center"/>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lastRenderedPageBreak/>
              <w:t>076 1 16 01171 01 9000 140</w:t>
            </w:r>
          </w:p>
        </w:tc>
        <w:tc>
          <w:tcPr>
            <w:tcW w:w="7796" w:type="dxa"/>
            <w:shd w:val="clear" w:color="auto" w:fill="auto"/>
          </w:tcPr>
          <w:p w14:paraId="52EA1EF8" w14:textId="77777777" w:rsidR="00BA571A" w:rsidRPr="000C60C6" w:rsidRDefault="00BA571A" w:rsidP="00BA571A">
            <w:pPr>
              <w:widowControl w:val="0"/>
              <w:autoSpaceDE w:val="0"/>
              <w:autoSpaceDN w:val="0"/>
              <w:spacing w:line="240" w:lineRule="auto"/>
              <w:jc w:val="both"/>
              <w:rPr>
                <w:rFonts w:ascii="Times New Roman" w:hAnsi="Times New Roman" w:cs="Times New Roman"/>
                <w:color w:val="000000"/>
                <w:sz w:val="24"/>
                <w:szCs w:val="24"/>
                <w:lang w:eastAsia="ru-RU"/>
              </w:rPr>
            </w:pPr>
            <w:r w:rsidRPr="000C60C6">
              <w:rPr>
                <w:rFonts w:ascii="Times New Roman" w:hAnsi="Times New Roman" w:cs="Times New Roman"/>
                <w:color w:val="000000"/>
                <w:sz w:val="24"/>
                <w:szCs w:val="24"/>
                <w:lang w:eastAsia="ru-RU"/>
              </w:rPr>
              <w:t xml:space="preserve">Административные штрафы, установленные Главой 17 Кодекса Российской Федерации об административных правонарушениях, за </w:t>
            </w:r>
            <w:r w:rsidRPr="000C60C6">
              <w:rPr>
                <w:rFonts w:ascii="Times New Roman" w:hAnsi="Times New Roman" w:cs="Times New Roman"/>
                <w:color w:val="000000"/>
                <w:sz w:val="24"/>
                <w:szCs w:val="24"/>
                <w:lang w:eastAsia="ru-RU"/>
              </w:rPr>
              <w:lastRenderedPageBreak/>
              <w:t>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58AEA9C4" w14:textId="77777777" w:rsidTr="00A53ECE">
        <w:tc>
          <w:tcPr>
            <w:tcW w:w="959" w:type="dxa"/>
            <w:shd w:val="clear" w:color="auto" w:fill="auto"/>
          </w:tcPr>
          <w:p w14:paraId="3DD09B78"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lastRenderedPageBreak/>
              <w:t>19.4</w:t>
            </w:r>
          </w:p>
        </w:tc>
        <w:tc>
          <w:tcPr>
            <w:tcW w:w="3827" w:type="dxa"/>
            <w:shd w:val="clear" w:color="auto" w:fill="auto"/>
          </w:tcPr>
          <w:p w14:paraId="06E92470"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tc>
        <w:tc>
          <w:tcPr>
            <w:tcW w:w="2977" w:type="dxa"/>
            <w:shd w:val="clear" w:color="auto" w:fill="auto"/>
          </w:tcPr>
          <w:p w14:paraId="392787FF" w14:textId="77777777" w:rsidR="00BA571A" w:rsidRPr="000C60C6" w:rsidRDefault="00BA571A" w:rsidP="00BA571A">
            <w:pPr>
              <w:spacing w:line="240" w:lineRule="auto"/>
              <w:rPr>
                <w:rFonts w:ascii="Times New Roman" w:hAnsi="Times New Roman" w:cs="Times New Roman"/>
                <w:color w:val="000000"/>
                <w:sz w:val="24"/>
                <w:szCs w:val="24"/>
              </w:rPr>
            </w:pPr>
            <w:r w:rsidRPr="000C60C6">
              <w:rPr>
                <w:rFonts w:ascii="Times New Roman" w:hAnsi="Times New Roman" w:cs="Times New Roman"/>
                <w:color w:val="000000"/>
                <w:sz w:val="24"/>
                <w:szCs w:val="24"/>
              </w:rPr>
              <w:t>076 1 16 01191 01 9000 140</w:t>
            </w:r>
          </w:p>
        </w:tc>
        <w:tc>
          <w:tcPr>
            <w:tcW w:w="7796" w:type="dxa"/>
            <w:shd w:val="clear" w:color="auto" w:fill="auto"/>
          </w:tcPr>
          <w:p w14:paraId="3C991B07" w14:textId="77777777" w:rsidR="00BA571A" w:rsidRPr="000C60C6" w:rsidRDefault="00BA571A" w:rsidP="00BA571A">
            <w:pPr>
              <w:spacing w:line="240" w:lineRule="auto"/>
              <w:jc w:val="both"/>
              <w:rPr>
                <w:rFonts w:ascii="Times New Roman" w:hAnsi="Times New Roman" w:cs="Times New Roman"/>
                <w:color w:val="000000"/>
                <w:sz w:val="24"/>
                <w:szCs w:val="24"/>
              </w:rPr>
            </w:pPr>
            <w:r w:rsidRPr="000C60C6">
              <w:rPr>
                <w:rFonts w:ascii="Times New Roman" w:hAnsi="Times New Roman" w:cs="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1902361B" w14:textId="77777777" w:rsidTr="00A53ECE">
        <w:tc>
          <w:tcPr>
            <w:tcW w:w="959" w:type="dxa"/>
            <w:shd w:val="clear" w:color="auto" w:fill="auto"/>
          </w:tcPr>
          <w:p w14:paraId="3FB3B652"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19.5</w:t>
            </w:r>
          </w:p>
        </w:tc>
        <w:tc>
          <w:tcPr>
            <w:tcW w:w="3827" w:type="dxa"/>
            <w:shd w:val="clear" w:color="auto" w:fill="auto"/>
          </w:tcPr>
          <w:p w14:paraId="6C6633C4"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977" w:type="dxa"/>
            <w:shd w:val="clear" w:color="auto" w:fill="auto"/>
          </w:tcPr>
          <w:p w14:paraId="27DCC716" w14:textId="77777777" w:rsidR="00BA571A" w:rsidRPr="000C60C6" w:rsidRDefault="00BA571A" w:rsidP="00BA571A">
            <w:pPr>
              <w:spacing w:line="240" w:lineRule="auto"/>
              <w:rPr>
                <w:rFonts w:ascii="Times New Roman" w:hAnsi="Times New Roman" w:cs="Times New Roman"/>
                <w:color w:val="000000"/>
                <w:sz w:val="24"/>
                <w:szCs w:val="24"/>
              </w:rPr>
            </w:pPr>
            <w:r w:rsidRPr="000C60C6">
              <w:rPr>
                <w:rFonts w:ascii="Times New Roman" w:hAnsi="Times New Roman" w:cs="Times New Roman"/>
                <w:color w:val="000000"/>
                <w:sz w:val="24"/>
                <w:szCs w:val="24"/>
              </w:rPr>
              <w:t>076 1 16 01191 01 0005 140</w:t>
            </w:r>
          </w:p>
        </w:tc>
        <w:tc>
          <w:tcPr>
            <w:tcW w:w="7796" w:type="dxa"/>
            <w:shd w:val="clear" w:color="auto" w:fill="auto"/>
          </w:tcPr>
          <w:p w14:paraId="5BCE6B96" w14:textId="77777777" w:rsidR="00BA571A" w:rsidRPr="000C60C6" w:rsidRDefault="00BA571A" w:rsidP="00BA571A">
            <w:pPr>
              <w:spacing w:line="240" w:lineRule="auto"/>
              <w:jc w:val="both"/>
              <w:rPr>
                <w:rFonts w:ascii="Times New Roman" w:hAnsi="Times New Roman" w:cs="Times New Roman"/>
                <w:color w:val="000000"/>
                <w:sz w:val="24"/>
                <w:szCs w:val="24"/>
              </w:rPr>
            </w:pPr>
            <w:r w:rsidRPr="000C60C6">
              <w:rPr>
                <w:rFonts w:ascii="Times New Roman" w:hAnsi="Times New Roman" w:cs="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BA571A" w:rsidRPr="000C60C6" w14:paraId="11A8721C" w14:textId="77777777" w:rsidTr="00A53ECE">
        <w:tc>
          <w:tcPr>
            <w:tcW w:w="959" w:type="dxa"/>
            <w:shd w:val="clear" w:color="auto" w:fill="auto"/>
          </w:tcPr>
          <w:p w14:paraId="04E270C5"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19.6</w:t>
            </w:r>
          </w:p>
        </w:tc>
        <w:tc>
          <w:tcPr>
            <w:tcW w:w="3827" w:type="dxa"/>
            <w:shd w:val="clear" w:color="auto" w:fill="auto"/>
          </w:tcPr>
          <w:p w14:paraId="7E0CE990"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 xml:space="preserve">Непринятие мер по устранению </w:t>
            </w:r>
            <w:r w:rsidRPr="000C60C6">
              <w:rPr>
                <w:rFonts w:ascii="Times New Roman" w:hAnsi="Times New Roman" w:cs="Times New Roman"/>
                <w:sz w:val="24"/>
                <w:szCs w:val="24"/>
              </w:rPr>
              <w:lastRenderedPageBreak/>
              <w:t>причин и условий, способствовавших совершению административного правонарушения</w:t>
            </w:r>
          </w:p>
        </w:tc>
        <w:tc>
          <w:tcPr>
            <w:tcW w:w="2977" w:type="dxa"/>
            <w:shd w:val="clear" w:color="auto" w:fill="auto"/>
          </w:tcPr>
          <w:p w14:paraId="50693BC3" w14:textId="77777777" w:rsidR="00BA571A" w:rsidRPr="000C60C6" w:rsidRDefault="00BA571A" w:rsidP="00BA571A">
            <w:pPr>
              <w:spacing w:line="240" w:lineRule="auto"/>
              <w:rPr>
                <w:rFonts w:ascii="Times New Roman" w:hAnsi="Times New Roman" w:cs="Times New Roman"/>
                <w:color w:val="000000"/>
                <w:sz w:val="24"/>
                <w:szCs w:val="24"/>
              </w:rPr>
            </w:pPr>
            <w:r w:rsidRPr="000C60C6">
              <w:rPr>
                <w:rFonts w:ascii="Times New Roman" w:hAnsi="Times New Roman" w:cs="Times New Roman"/>
                <w:color w:val="000000"/>
                <w:sz w:val="24"/>
                <w:szCs w:val="24"/>
              </w:rPr>
              <w:lastRenderedPageBreak/>
              <w:t>076 1 16 01191 01 9000 140</w:t>
            </w:r>
          </w:p>
        </w:tc>
        <w:tc>
          <w:tcPr>
            <w:tcW w:w="7796" w:type="dxa"/>
            <w:shd w:val="clear" w:color="auto" w:fill="auto"/>
          </w:tcPr>
          <w:p w14:paraId="70268AD1" w14:textId="77777777" w:rsidR="00BA571A" w:rsidRPr="000C60C6" w:rsidRDefault="00BA571A" w:rsidP="00BA571A">
            <w:pPr>
              <w:spacing w:line="240" w:lineRule="auto"/>
              <w:jc w:val="both"/>
              <w:rPr>
                <w:rFonts w:ascii="Times New Roman" w:hAnsi="Times New Roman" w:cs="Times New Roman"/>
                <w:color w:val="000000"/>
                <w:sz w:val="24"/>
                <w:szCs w:val="24"/>
              </w:rPr>
            </w:pPr>
            <w:r w:rsidRPr="000C60C6">
              <w:rPr>
                <w:rFonts w:ascii="Times New Roman" w:hAnsi="Times New Roman" w:cs="Times New Roman"/>
                <w:color w:val="000000"/>
                <w:sz w:val="24"/>
                <w:szCs w:val="24"/>
              </w:rPr>
              <w:t xml:space="preserve">Административные штрафы, установленные Главой 19 Кодекса Российской Федерации об административных правонарушениях, за </w:t>
            </w:r>
            <w:r w:rsidRPr="000C60C6">
              <w:rPr>
                <w:rFonts w:ascii="Times New Roman" w:hAnsi="Times New Roman" w:cs="Times New Roman"/>
                <w:color w:val="000000"/>
                <w:sz w:val="24"/>
                <w:szCs w:val="24"/>
              </w:rPr>
              <w:lastRenderedPageBreak/>
              <w:t>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183CA516" w14:textId="77777777" w:rsidTr="00A53ECE">
        <w:tc>
          <w:tcPr>
            <w:tcW w:w="959" w:type="dxa"/>
            <w:shd w:val="clear" w:color="auto" w:fill="auto"/>
          </w:tcPr>
          <w:p w14:paraId="062E4B28"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lastRenderedPageBreak/>
              <w:t>19.7</w:t>
            </w:r>
          </w:p>
        </w:tc>
        <w:tc>
          <w:tcPr>
            <w:tcW w:w="3827" w:type="dxa"/>
            <w:shd w:val="clear" w:color="auto" w:fill="auto"/>
          </w:tcPr>
          <w:p w14:paraId="3905ECBD"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Непредставление сведений (информации)</w:t>
            </w:r>
          </w:p>
        </w:tc>
        <w:tc>
          <w:tcPr>
            <w:tcW w:w="2977" w:type="dxa"/>
            <w:shd w:val="clear" w:color="auto" w:fill="auto"/>
          </w:tcPr>
          <w:p w14:paraId="3357D2C5" w14:textId="77777777" w:rsidR="00BA571A" w:rsidRPr="000C60C6" w:rsidRDefault="00BA571A" w:rsidP="00BA571A">
            <w:pPr>
              <w:spacing w:line="240" w:lineRule="auto"/>
              <w:rPr>
                <w:rFonts w:ascii="Times New Roman" w:hAnsi="Times New Roman" w:cs="Times New Roman"/>
                <w:color w:val="000000"/>
                <w:sz w:val="24"/>
                <w:szCs w:val="24"/>
              </w:rPr>
            </w:pPr>
            <w:r w:rsidRPr="000C60C6">
              <w:rPr>
                <w:rFonts w:ascii="Times New Roman" w:hAnsi="Times New Roman" w:cs="Times New Roman"/>
                <w:color w:val="000000"/>
                <w:sz w:val="24"/>
                <w:szCs w:val="24"/>
              </w:rPr>
              <w:t>076 1 16 01191 01 0007 140</w:t>
            </w:r>
          </w:p>
        </w:tc>
        <w:tc>
          <w:tcPr>
            <w:tcW w:w="7796" w:type="dxa"/>
            <w:shd w:val="clear" w:color="auto" w:fill="auto"/>
          </w:tcPr>
          <w:p w14:paraId="4B3DADAD" w14:textId="77777777" w:rsidR="00BA571A" w:rsidRPr="000C60C6" w:rsidRDefault="00BA571A" w:rsidP="00BA571A">
            <w:pPr>
              <w:spacing w:line="240" w:lineRule="auto"/>
              <w:jc w:val="both"/>
              <w:rPr>
                <w:rFonts w:ascii="Times New Roman" w:hAnsi="Times New Roman" w:cs="Times New Roman"/>
                <w:color w:val="000000"/>
                <w:sz w:val="24"/>
                <w:szCs w:val="24"/>
              </w:rPr>
            </w:pPr>
            <w:r w:rsidRPr="000C60C6">
              <w:rPr>
                <w:rFonts w:ascii="Times New Roman" w:hAnsi="Times New Roman" w:cs="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r>
      <w:tr w:rsidR="00BA571A" w:rsidRPr="000C60C6" w14:paraId="6923DC47" w14:textId="77777777" w:rsidTr="00A53ECE">
        <w:tc>
          <w:tcPr>
            <w:tcW w:w="959" w:type="dxa"/>
            <w:shd w:val="clear" w:color="auto" w:fill="auto"/>
          </w:tcPr>
          <w:p w14:paraId="6995EB4C"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19.26</w:t>
            </w:r>
          </w:p>
        </w:tc>
        <w:tc>
          <w:tcPr>
            <w:tcW w:w="3827" w:type="dxa"/>
            <w:shd w:val="clear" w:color="auto" w:fill="auto"/>
          </w:tcPr>
          <w:p w14:paraId="3770A631"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Заведомо ложное заключение эксперта</w:t>
            </w:r>
          </w:p>
        </w:tc>
        <w:tc>
          <w:tcPr>
            <w:tcW w:w="2977" w:type="dxa"/>
            <w:shd w:val="clear" w:color="auto" w:fill="auto"/>
          </w:tcPr>
          <w:p w14:paraId="77A468A2" w14:textId="77777777" w:rsidR="00BA571A" w:rsidRPr="000C60C6" w:rsidRDefault="00BA571A" w:rsidP="00BA571A">
            <w:pPr>
              <w:spacing w:line="240" w:lineRule="auto"/>
              <w:rPr>
                <w:rFonts w:ascii="Times New Roman" w:hAnsi="Times New Roman" w:cs="Times New Roman"/>
                <w:color w:val="000000"/>
                <w:sz w:val="24"/>
                <w:szCs w:val="24"/>
              </w:rPr>
            </w:pPr>
            <w:r w:rsidRPr="000C60C6">
              <w:rPr>
                <w:rFonts w:ascii="Times New Roman" w:hAnsi="Times New Roman" w:cs="Times New Roman"/>
                <w:color w:val="000000"/>
                <w:sz w:val="24"/>
                <w:szCs w:val="24"/>
              </w:rPr>
              <w:t>076 1 16 01191 01 9000 140</w:t>
            </w:r>
          </w:p>
        </w:tc>
        <w:tc>
          <w:tcPr>
            <w:tcW w:w="7796" w:type="dxa"/>
            <w:shd w:val="clear" w:color="auto" w:fill="auto"/>
          </w:tcPr>
          <w:p w14:paraId="794F0FF3" w14:textId="77777777" w:rsidR="00BA571A" w:rsidRPr="000C60C6" w:rsidRDefault="00BA571A" w:rsidP="00BA571A">
            <w:pPr>
              <w:spacing w:line="240" w:lineRule="auto"/>
              <w:jc w:val="both"/>
              <w:rPr>
                <w:rFonts w:ascii="Times New Roman" w:hAnsi="Times New Roman" w:cs="Times New Roman"/>
                <w:color w:val="000000"/>
                <w:sz w:val="24"/>
                <w:szCs w:val="24"/>
              </w:rPr>
            </w:pPr>
            <w:r w:rsidRPr="000C60C6">
              <w:rPr>
                <w:rFonts w:ascii="Times New Roman" w:hAnsi="Times New Roman" w:cs="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A571A" w:rsidRPr="000C60C6" w14:paraId="4F0CFCBE" w14:textId="77777777" w:rsidTr="00A53ECE">
        <w:tc>
          <w:tcPr>
            <w:tcW w:w="959" w:type="dxa"/>
            <w:shd w:val="clear" w:color="auto" w:fill="auto"/>
          </w:tcPr>
          <w:p w14:paraId="1FC68B80" w14:textId="77777777" w:rsidR="00BA571A" w:rsidRPr="000C60C6" w:rsidRDefault="00BA571A" w:rsidP="00BA571A">
            <w:pPr>
              <w:spacing w:before="120" w:after="0" w:line="240" w:lineRule="auto"/>
              <w:jc w:val="center"/>
              <w:rPr>
                <w:rFonts w:ascii="Times New Roman" w:hAnsi="Times New Roman" w:cs="Times New Roman"/>
                <w:sz w:val="24"/>
                <w:szCs w:val="24"/>
              </w:rPr>
            </w:pPr>
            <w:r w:rsidRPr="000C60C6">
              <w:rPr>
                <w:rFonts w:ascii="Times New Roman" w:hAnsi="Times New Roman" w:cs="Times New Roman"/>
                <w:sz w:val="24"/>
                <w:szCs w:val="24"/>
              </w:rPr>
              <w:t>20.25</w:t>
            </w:r>
          </w:p>
        </w:tc>
        <w:tc>
          <w:tcPr>
            <w:tcW w:w="3827" w:type="dxa"/>
            <w:shd w:val="clear" w:color="auto" w:fill="auto"/>
          </w:tcPr>
          <w:p w14:paraId="1EE28312" w14:textId="77777777" w:rsidR="00BA571A" w:rsidRPr="000C60C6" w:rsidRDefault="00BA571A" w:rsidP="00BA571A">
            <w:pPr>
              <w:spacing w:before="120" w:after="0" w:line="240" w:lineRule="auto"/>
              <w:jc w:val="both"/>
              <w:rPr>
                <w:rFonts w:ascii="Times New Roman" w:hAnsi="Times New Roman" w:cs="Times New Roman"/>
                <w:sz w:val="24"/>
                <w:szCs w:val="24"/>
              </w:rPr>
            </w:pPr>
            <w:r w:rsidRPr="000C60C6">
              <w:rPr>
                <w:rFonts w:ascii="Times New Roman" w:hAnsi="Times New Roman" w:cs="Times New Roman"/>
                <w:sz w:val="24"/>
                <w:szCs w:val="24"/>
              </w:rPr>
              <w:t>Уклонение от исполнения административного наказания</w:t>
            </w:r>
          </w:p>
        </w:tc>
        <w:tc>
          <w:tcPr>
            <w:tcW w:w="2977" w:type="dxa"/>
            <w:shd w:val="clear" w:color="auto" w:fill="auto"/>
          </w:tcPr>
          <w:p w14:paraId="72CB0DA5" w14:textId="77777777" w:rsidR="00BA571A" w:rsidRPr="000C60C6" w:rsidRDefault="00BA571A" w:rsidP="00BA571A">
            <w:pPr>
              <w:spacing w:line="240" w:lineRule="auto"/>
              <w:rPr>
                <w:rFonts w:ascii="Times New Roman" w:hAnsi="Times New Roman" w:cs="Times New Roman"/>
                <w:color w:val="000000"/>
                <w:sz w:val="24"/>
                <w:szCs w:val="24"/>
              </w:rPr>
            </w:pPr>
            <w:r w:rsidRPr="000C60C6">
              <w:rPr>
                <w:rFonts w:ascii="Times New Roman" w:hAnsi="Times New Roman" w:cs="Times New Roman"/>
                <w:color w:val="000000"/>
                <w:sz w:val="24"/>
                <w:szCs w:val="24"/>
              </w:rPr>
              <w:t>076 1 16 01201 01 9000 140</w:t>
            </w:r>
          </w:p>
        </w:tc>
        <w:tc>
          <w:tcPr>
            <w:tcW w:w="7796" w:type="dxa"/>
            <w:shd w:val="clear" w:color="auto" w:fill="auto"/>
          </w:tcPr>
          <w:p w14:paraId="72D77769" w14:textId="77777777" w:rsidR="00BA571A" w:rsidRPr="000C60C6" w:rsidRDefault="00BA571A" w:rsidP="00BA571A">
            <w:pPr>
              <w:spacing w:line="240" w:lineRule="auto"/>
              <w:jc w:val="both"/>
              <w:rPr>
                <w:rFonts w:ascii="Times New Roman" w:hAnsi="Times New Roman" w:cs="Times New Roman"/>
                <w:color w:val="000000"/>
                <w:sz w:val="24"/>
                <w:szCs w:val="24"/>
              </w:rPr>
            </w:pPr>
            <w:r w:rsidRPr="000C60C6">
              <w:rPr>
                <w:rFonts w:ascii="Times New Roman" w:hAnsi="Times New Roman" w:cs="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bl>
    <w:p w14:paraId="4048D9C5" w14:textId="77777777" w:rsidR="00C77EBC" w:rsidRPr="00316623" w:rsidRDefault="00BA571A" w:rsidP="00CB1948">
      <w:pPr>
        <w:tabs>
          <w:tab w:val="left" w:pos="945"/>
        </w:tabs>
        <w:spacing w:after="0" w:line="240" w:lineRule="auto"/>
        <w:jc w:val="center"/>
        <w:rPr>
          <w:rFonts w:ascii="Times New Roman" w:hAnsi="Times New Roman" w:cs="Times New Roman"/>
          <w:b/>
        </w:rPr>
      </w:pPr>
      <w:r w:rsidRPr="00316623">
        <w:rPr>
          <w:rFonts w:ascii="Times New Roman" w:hAnsi="Times New Roman" w:cs="Times New Roman"/>
          <w:b/>
          <w:sz w:val="27"/>
          <w:szCs w:val="27"/>
        </w:rPr>
        <w:t xml:space="preserve"> </w:t>
      </w:r>
    </w:p>
    <w:p w14:paraId="45D71EC0" w14:textId="77777777" w:rsidR="00C77EBC" w:rsidRDefault="00C77EBC" w:rsidP="00130E5D">
      <w:pPr>
        <w:spacing w:before="120" w:after="0" w:line="360" w:lineRule="auto"/>
        <w:ind w:firstLine="709"/>
        <w:jc w:val="both"/>
        <w:rPr>
          <w:rFonts w:ascii="Times New Roman" w:hAnsi="Times New Roman" w:cs="Times New Roman"/>
          <w:sz w:val="28"/>
          <w:szCs w:val="28"/>
        </w:rPr>
      </w:pPr>
    </w:p>
    <w:bookmarkEnd w:id="0"/>
    <w:p w14:paraId="68C390D3" w14:textId="77777777" w:rsidR="00C77EBC" w:rsidRDefault="00C77EBC" w:rsidP="00130E5D">
      <w:pPr>
        <w:spacing w:before="120" w:after="0" w:line="360" w:lineRule="auto"/>
        <w:ind w:firstLine="709"/>
        <w:jc w:val="both"/>
        <w:rPr>
          <w:rFonts w:ascii="Times New Roman" w:hAnsi="Times New Roman" w:cs="Times New Roman"/>
          <w:sz w:val="28"/>
          <w:szCs w:val="28"/>
        </w:rPr>
      </w:pPr>
    </w:p>
    <w:sectPr w:rsidR="00C77EBC" w:rsidSect="00316623">
      <w:headerReference w:type="default" r:id="rId7"/>
      <w:footerReference w:type="first" r:id="rId8"/>
      <w:pgSz w:w="16840" w:h="11907" w:orient="landscape" w:code="9"/>
      <w:pgMar w:top="284" w:right="1134" w:bottom="124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D7EB" w14:textId="77777777" w:rsidR="00C430DB" w:rsidRDefault="00C430DB" w:rsidP="008C18C3">
      <w:pPr>
        <w:spacing w:after="0" w:line="240" w:lineRule="auto"/>
      </w:pPr>
      <w:r>
        <w:separator/>
      </w:r>
    </w:p>
  </w:endnote>
  <w:endnote w:type="continuationSeparator" w:id="0">
    <w:p w14:paraId="17C0054F" w14:textId="77777777" w:rsidR="00C430DB" w:rsidRDefault="00C430DB" w:rsidP="008C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8D6D" w14:textId="77777777" w:rsidR="000D06D2" w:rsidRDefault="000D06D2" w:rsidP="00F15AEB">
    <w:pPr>
      <w:pStyle w:val="ad"/>
      <w:tabs>
        <w:tab w:val="clear" w:pos="4677"/>
        <w:tab w:val="clear" w:pos="9355"/>
        <w:tab w:val="left" w:pos="19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089F" w14:textId="77777777" w:rsidR="00C430DB" w:rsidRDefault="00C430DB" w:rsidP="008C18C3">
      <w:pPr>
        <w:spacing w:after="0" w:line="240" w:lineRule="auto"/>
      </w:pPr>
      <w:r>
        <w:separator/>
      </w:r>
    </w:p>
  </w:footnote>
  <w:footnote w:type="continuationSeparator" w:id="0">
    <w:p w14:paraId="45BDBB2A" w14:textId="77777777" w:rsidR="00C430DB" w:rsidRDefault="00C430DB" w:rsidP="008C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2F2D" w14:textId="77777777" w:rsidR="000D06D2" w:rsidRDefault="000D06D2">
    <w:pPr>
      <w:pStyle w:val="aa"/>
      <w:jc w:val="center"/>
    </w:pPr>
    <w:r>
      <w:fldChar w:fldCharType="begin"/>
    </w:r>
    <w:r>
      <w:instrText xml:space="preserve"> PAGE   \* MERGEFORMAT </w:instrText>
    </w:r>
    <w:r>
      <w:fldChar w:fldCharType="separate"/>
    </w:r>
    <w:r w:rsidR="00FC02B0">
      <w:rPr>
        <w:noProof/>
      </w:rPr>
      <w:t>7</w:t>
    </w:r>
    <w:r>
      <w:fldChar w:fldCharType="end"/>
    </w:r>
  </w:p>
  <w:p w14:paraId="0D70D9CC" w14:textId="77777777" w:rsidR="000D06D2" w:rsidRPr="008E468B" w:rsidRDefault="000D06D2" w:rsidP="008E468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3F9"/>
    <w:multiLevelType w:val="hybridMultilevel"/>
    <w:tmpl w:val="99A4C350"/>
    <w:lvl w:ilvl="0" w:tplc="FED4A092">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6744097"/>
    <w:multiLevelType w:val="hybridMultilevel"/>
    <w:tmpl w:val="23D884B8"/>
    <w:lvl w:ilvl="0" w:tplc="803C1D58">
      <w:start w:val="9"/>
      <w:numFmt w:val="decimal"/>
      <w:lvlText w:val="1.%1."/>
      <w:lvlJc w:val="left"/>
      <w:pPr>
        <w:ind w:left="1065"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6514894"/>
    <w:multiLevelType w:val="singleLevel"/>
    <w:tmpl w:val="10001464"/>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1D56240C"/>
    <w:multiLevelType w:val="hybridMultilevel"/>
    <w:tmpl w:val="C6FAE710"/>
    <w:lvl w:ilvl="0" w:tplc="00C62A9E">
      <w:start w:val="1"/>
      <w:numFmt w:val="decimal"/>
      <w:lvlText w:val="8.5.%1"/>
      <w:lvlJc w:val="left"/>
      <w:pPr>
        <w:ind w:left="1429"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1F32B4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ABA3181"/>
    <w:multiLevelType w:val="hybridMultilevel"/>
    <w:tmpl w:val="9FC034C2"/>
    <w:lvl w:ilvl="0" w:tplc="AB429C7A">
      <w:start w:val="1"/>
      <w:numFmt w:val="decimal"/>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93150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9617DCA"/>
    <w:multiLevelType w:val="singleLevel"/>
    <w:tmpl w:val="E3803F18"/>
    <w:lvl w:ilvl="0">
      <w:start w:val="1"/>
      <w:numFmt w:val="decimal"/>
      <w:lvlText w:val="%1."/>
      <w:lvlJc w:val="left"/>
      <w:pPr>
        <w:tabs>
          <w:tab w:val="num" w:pos="420"/>
        </w:tabs>
        <w:ind w:left="420" w:hanging="420"/>
      </w:pPr>
      <w:rPr>
        <w:rFonts w:cs="Times New Roman" w:hint="default"/>
      </w:rPr>
    </w:lvl>
  </w:abstractNum>
  <w:abstractNum w:abstractNumId="8" w15:restartNumberingAfterBreak="0">
    <w:nsid w:val="6C3B5576"/>
    <w:multiLevelType w:val="singleLevel"/>
    <w:tmpl w:val="B8AC10AC"/>
    <w:lvl w:ilvl="0">
      <w:start w:val="1"/>
      <w:numFmt w:val="decimal"/>
      <w:lvlText w:val="%1."/>
      <w:legacy w:legacy="1" w:legacySpace="0" w:legacyIndent="288"/>
      <w:lvlJc w:val="left"/>
      <w:rPr>
        <w:rFonts w:ascii="Times New Roman" w:hAnsi="Times New Roman" w:cs="Times New Roman" w:hint="default"/>
      </w:rPr>
    </w:lvl>
  </w:abstractNum>
  <w:num w:numId="1">
    <w:abstractNumId w:val="8"/>
  </w:num>
  <w:num w:numId="2">
    <w:abstractNumId w:val="2"/>
  </w:num>
  <w:num w:numId="3">
    <w:abstractNumId w:val="5"/>
  </w:num>
  <w:num w:numId="4">
    <w:abstractNumId w:val="4"/>
  </w:num>
  <w:num w:numId="5">
    <w:abstractNumId w:val="7"/>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C3"/>
    <w:rsid w:val="00002163"/>
    <w:rsid w:val="0000633A"/>
    <w:rsid w:val="00006E90"/>
    <w:rsid w:val="0001035F"/>
    <w:rsid w:val="000124F7"/>
    <w:rsid w:val="000145AC"/>
    <w:rsid w:val="0007332D"/>
    <w:rsid w:val="000779E3"/>
    <w:rsid w:val="00084F9D"/>
    <w:rsid w:val="000A5A4C"/>
    <w:rsid w:val="000B3000"/>
    <w:rsid w:val="000B4517"/>
    <w:rsid w:val="000C40DE"/>
    <w:rsid w:val="000C60C6"/>
    <w:rsid w:val="000C66D8"/>
    <w:rsid w:val="000D06D2"/>
    <w:rsid w:val="000D4676"/>
    <w:rsid w:val="00102018"/>
    <w:rsid w:val="00104088"/>
    <w:rsid w:val="00110CE2"/>
    <w:rsid w:val="001116FE"/>
    <w:rsid w:val="001156B7"/>
    <w:rsid w:val="00130E5D"/>
    <w:rsid w:val="00146877"/>
    <w:rsid w:val="00147F14"/>
    <w:rsid w:val="0015007C"/>
    <w:rsid w:val="0015567F"/>
    <w:rsid w:val="00176109"/>
    <w:rsid w:val="001A22AC"/>
    <w:rsid w:val="001C5499"/>
    <w:rsid w:val="001D3CE7"/>
    <w:rsid w:val="001D6027"/>
    <w:rsid w:val="001E1C97"/>
    <w:rsid w:val="001E64AA"/>
    <w:rsid w:val="001F2081"/>
    <w:rsid w:val="00227A75"/>
    <w:rsid w:val="00235076"/>
    <w:rsid w:val="00241EEA"/>
    <w:rsid w:val="00245134"/>
    <w:rsid w:val="002523B9"/>
    <w:rsid w:val="00257671"/>
    <w:rsid w:val="002662C9"/>
    <w:rsid w:val="00266BBA"/>
    <w:rsid w:val="00274782"/>
    <w:rsid w:val="002779C4"/>
    <w:rsid w:val="00282DF8"/>
    <w:rsid w:val="00284289"/>
    <w:rsid w:val="0029134E"/>
    <w:rsid w:val="002C7FCB"/>
    <w:rsid w:val="002D1F19"/>
    <w:rsid w:val="002E2965"/>
    <w:rsid w:val="002E347D"/>
    <w:rsid w:val="002F26E6"/>
    <w:rsid w:val="00310225"/>
    <w:rsid w:val="003113D6"/>
    <w:rsid w:val="00316623"/>
    <w:rsid w:val="0034457D"/>
    <w:rsid w:val="00352B20"/>
    <w:rsid w:val="00356E2E"/>
    <w:rsid w:val="00366C3B"/>
    <w:rsid w:val="003A09C7"/>
    <w:rsid w:val="003A34CE"/>
    <w:rsid w:val="003A4F4F"/>
    <w:rsid w:val="003C34A9"/>
    <w:rsid w:val="003C6878"/>
    <w:rsid w:val="003E6E0F"/>
    <w:rsid w:val="00411E20"/>
    <w:rsid w:val="00417B5A"/>
    <w:rsid w:val="00422C0E"/>
    <w:rsid w:val="0043452A"/>
    <w:rsid w:val="0044076C"/>
    <w:rsid w:val="00453245"/>
    <w:rsid w:val="00456BA4"/>
    <w:rsid w:val="00462AD2"/>
    <w:rsid w:val="00467490"/>
    <w:rsid w:val="00485625"/>
    <w:rsid w:val="00487886"/>
    <w:rsid w:val="00492DF7"/>
    <w:rsid w:val="004953A5"/>
    <w:rsid w:val="004A2B58"/>
    <w:rsid w:val="004A7388"/>
    <w:rsid w:val="004C2FEB"/>
    <w:rsid w:val="004C5212"/>
    <w:rsid w:val="004D2811"/>
    <w:rsid w:val="004D49D9"/>
    <w:rsid w:val="004E2BFF"/>
    <w:rsid w:val="004E427E"/>
    <w:rsid w:val="00503826"/>
    <w:rsid w:val="00504FC7"/>
    <w:rsid w:val="005166A3"/>
    <w:rsid w:val="00516CD0"/>
    <w:rsid w:val="005244F4"/>
    <w:rsid w:val="005311E7"/>
    <w:rsid w:val="005379B5"/>
    <w:rsid w:val="00545909"/>
    <w:rsid w:val="00546410"/>
    <w:rsid w:val="00556C60"/>
    <w:rsid w:val="00581E96"/>
    <w:rsid w:val="005868CF"/>
    <w:rsid w:val="00587492"/>
    <w:rsid w:val="0059381C"/>
    <w:rsid w:val="005A5DDB"/>
    <w:rsid w:val="005B0CD6"/>
    <w:rsid w:val="005C2A8A"/>
    <w:rsid w:val="005C72AC"/>
    <w:rsid w:val="005C7F6C"/>
    <w:rsid w:val="005E271D"/>
    <w:rsid w:val="005E4DBC"/>
    <w:rsid w:val="005F2DEC"/>
    <w:rsid w:val="005F670F"/>
    <w:rsid w:val="00623DBA"/>
    <w:rsid w:val="00635811"/>
    <w:rsid w:val="00635C84"/>
    <w:rsid w:val="00642453"/>
    <w:rsid w:val="00645A21"/>
    <w:rsid w:val="0064724D"/>
    <w:rsid w:val="0065354D"/>
    <w:rsid w:val="00665AC3"/>
    <w:rsid w:val="006668E4"/>
    <w:rsid w:val="00674C79"/>
    <w:rsid w:val="00676362"/>
    <w:rsid w:val="00682CA9"/>
    <w:rsid w:val="006922B8"/>
    <w:rsid w:val="0069750F"/>
    <w:rsid w:val="006B507D"/>
    <w:rsid w:val="006C7804"/>
    <w:rsid w:val="006C7A63"/>
    <w:rsid w:val="006D229D"/>
    <w:rsid w:val="006E7409"/>
    <w:rsid w:val="006F0845"/>
    <w:rsid w:val="006F7051"/>
    <w:rsid w:val="006F7F2A"/>
    <w:rsid w:val="007007DF"/>
    <w:rsid w:val="00704B57"/>
    <w:rsid w:val="007450CF"/>
    <w:rsid w:val="007512E0"/>
    <w:rsid w:val="0075492E"/>
    <w:rsid w:val="0075679D"/>
    <w:rsid w:val="00765490"/>
    <w:rsid w:val="007725B9"/>
    <w:rsid w:val="0077356C"/>
    <w:rsid w:val="00780EA6"/>
    <w:rsid w:val="007837CE"/>
    <w:rsid w:val="007940F9"/>
    <w:rsid w:val="00795B15"/>
    <w:rsid w:val="007A068E"/>
    <w:rsid w:val="007A2302"/>
    <w:rsid w:val="007A3241"/>
    <w:rsid w:val="007A5BBD"/>
    <w:rsid w:val="007B0FF6"/>
    <w:rsid w:val="007B187C"/>
    <w:rsid w:val="007C3324"/>
    <w:rsid w:val="007F2AD7"/>
    <w:rsid w:val="007F5D6F"/>
    <w:rsid w:val="00805895"/>
    <w:rsid w:val="00825153"/>
    <w:rsid w:val="00835864"/>
    <w:rsid w:val="0085079A"/>
    <w:rsid w:val="00851EA2"/>
    <w:rsid w:val="00874794"/>
    <w:rsid w:val="00881144"/>
    <w:rsid w:val="00881530"/>
    <w:rsid w:val="00891D1A"/>
    <w:rsid w:val="00897554"/>
    <w:rsid w:val="008A132D"/>
    <w:rsid w:val="008A44F5"/>
    <w:rsid w:val="008B254C"/>
    <w:rsid w:val="008B7B97"/>
    <w:rsid w:val="008C18C3"/>
    <w:rsid w:val="008C2609"/>
    <w:rsid w:val="008C367E"/>
    <w:rsid w:val="008C6626"/>
    <w:rsid w:val="008E468B"/>
    <w:rsid w:val="008F1706"/>
    <w:rsid w:val="009052A8"/>
    <w:rsid w:val="009060DF"/>
    <w:rsid w:val="009063EB"/>
    <w:rsid w:val="00930DB2"/>
    <w:rsid w:val="009338E8"/>
    <w:rsid w:val="00935830"/>
    <w:rsid w:val="009444E6"/>
    <w:rsid w:val="00945FB8"/>
    <w:rsid w:val="0095036F"/>
    <w:rsid w:val="009564C4"/>
    <w:rsid w:val="00964D95"/>
    <w:rsid w:val="0096532D"/>
    <w:rsid w:val="0097734C"/>
    <w:rsid w:val="009831DC"/>
    <w:rsid w:val="0098368B"/>
    <w:rsid w:val="009B6432"/>
    <w:rsid w:val="009B7FA9"/>
    <w:rsid w:val="009C53E9"/>
    <w:rsid w:val="009D4BF3"/>
    <w:rsid w:val="009D698F"/>
    <w:rsid w:val="009F51D6"/>
    <w:rsid w:val="009F523C"/>
    <w:rsid w:val="00A03FF9"/>
    <w:rsid w:val="00A05766"/>
    <w:rsid w:val="00A133EA"/>
    <w:rsid w:val="00A1368A"/>
    <w:rsid w:val="00A23F39"/>
    <w:rsid w:val="00A24064"/>
    <w:rsid w:val="00A30E2E"/>
    <w:rsid w:val="00A31CC1"/>
    <w:rsid w:val="00A376C4"/>
    <w:rsid w:val="00A45F8B"/>
    <w:rsid w:val="00A53ECE"/>
    <w:rsid w:val="00A5474F"/>
    <w:rsid w:val="00A721DF"/>
    <w:rsid w:val="00AB4A13"/>
    <w:rsid w:val="00AB54B0"/>
    <w:rsid w:val="00AC7DFF"/>
    <w:rsid w:val="00AD19E6"/>
    <w:rsid w:val="00AD1DFB"/>
    <w:rsid w:val="00AD3ECC"/>
    <w:rsid w:val="00AE1B71"/>
    <w:rsid w:val="00B24276"/>
    <w:rsid w:val="00B270F6"/>
    <w:rsid w:val="00B4108B"/>
    <w:rsid w:val="00B5714A"/>
    <w:rsid w:val="00B57627"/>
    <w:rsid w:val="00B60CFB"/>
    <w:rsid w:val="00B631A8"/>
    <w:rsid w:val="00B7187A"/>
    <w:rsid w:val="00B86345"/>
    <w:rsid w:val="00B92398"/>
    <w:rsid w:val="00B97B57"/>
    <w:rsid w:val="00BA571A"/>
    <w:rsid w:val="00BC05B5"/>
    <w:rsid w:val="00BE5DC2"/>
    <w:rsid w:val="00BF1DD2"/>
    <w:rsid w:val="00C053EF"/>
    <w:rsid w:val="00C13449"/>
    <w:rsid w:val="00C23A77"/>
    <w:rsid w:val="00C430DB"/>
    <w:rsid w:val="00C602BD"/>
    <w:rsid w:val="00C60569"/>
    <w:rsid w:val="00C62661"/>
    <w:rsid w:val="00C6434A"/>
    <w:rsid w:val="00C65CCF"/>
    <w:rsid w:val="00C72AAB"/>
    <w:rsid w:val="00C77B85"/>
    <w:rsid w:val="00C77EBC"/>
    <w:rsid w:val="00C819A0"/>
    <w:rsid w:val="00C835AA"/>
    <w:rsid w:val="00C83AB3"/>
    <w:rsid w:val="00CA2272"/>
    <w:rsid w:val="00CB0ADF"/>
    <w:rsid w:val="00CB1948"/>
    <w:rsid w:val="00CB2998"/>
    <w:rsid w:val="00CC010A"/>
    <w:rsid w:val="00CC3806"/>
    <w:rsid w:val="00CC7392"/>
    <w:rsid w:val="00CE71EA"/>
    <w:rsid w:val="00CF0055"/>
    <w:rsid w:val="00CF3632"/>
    <w:rsid w:val="00CF429F"/>
    <w:rsid w:val="00CF6044"/>
    <w:rsid w:val="00D061B5"/>
    <w:rsid w:val="00D1707D"/>
    <w:rsid w:val="00D23B89"/>
    <w:rsid w:val="00D51E11"/>
    <w:rsid w:val="00D55C64"/>
    <w:rsid w:val="00D618EC"/>
    <w:rsid w:val="00D62DE6"/>
    <w:rsid w:val="00D767FD"/>
    <w:rsid w:val="00D80145"/>
    <w:rsid w:val="00D82194"/>
    <w:rsid w:val="00D96231"/>
    <w:rsid w:val="00DA38D9"/>
    <w:rsid w:val="00DB69E1"/>
    <w:rsid w:val="00DC6931"/>
    <w:rsid w:val="00DD1378"/>
    <w:rsid w:val="00DD3967"/>
    <w:rsid w:val="00DE69C0"/>
    <w:rsid w:val="00E015A2"/>
    <w:rsid w:val="00E14810"/>
    <w:rsid w:val="00E17107"/>
    <w:rsid w:val="00E44335"/>
    <w:rsid w:val="00E45899"/>
    <w:rsid w:val="00E46741"/>
    <w:rsid w:val="00E531FC"/>
    <w:rsid w:val="00E606E2"/>
    <w:rsid w:val="00E63895"/>
    <w:rsid w:val="00E671E0"/>
    <w:rsid w:val="00E76BF9"/>
    <w:rsid w:val="00E8042B"/>
    <w:rsid w:val="00E87541"/>
    <w:rsid w:val="00EA549B"/>
    <w:rsid w:val="00EC1CE4"/>
    <w:rsid w:val="00EC638F"/>
    <w:rsid w:val="00EC6B66"/>
    <w:rsid w:val="00ED072C"/>
    <w:rsid w:val="00ED4421"/>
    <w:rsid w:val="00EE2227"/>
    <w:rsid w:val="00EF28A4"/>
    <w:rsid w:val="00F15A13"/>
    <w:rsid w:val="00F15AEB"/>
    <w:rsid w:val="00F15FBF"/>
    <w:rsid w:val="00F23BF7"/>
    <w:rsid w:val="00F241D5"/>
    <w:rsid w:val="00F313A8"/>
    <w:rsid w:val="00F40919"/>
    <w:rsid w:val="00F43470"/>
    <w:rsid w:val="00F45BFD"/>
    <w:rsid w:val="00F50321"/>
    <w:rsid w:val="00F659AA"/>
    <w:rsid w:val="00F71BF8"/>
    <w:rsid w:val="00F752D3"/>
    <w:rsid w:val="00F9570B"/>
    <w:rsid w:val="00FB1EAF"/>
    <w:rsid w:val="00FC02B0"/>
    <w:rsid w:val="00FC4B18"/>
    <w:rsid w:val="00FC60C5"/>
    <w:rsid w:val="00FF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ABE2EA"/>
  <w15:chartTrackingRefBased/>
  <w15:docId w15:val="{81CDBC34-C8AA-4094-A904-137CF7BE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18C3"/>
    <w:pPr>
      <w:spacing w:after="200" w:line="276" w:lineRule="auto"/>
    </w:pPr>
    <w:rPr>
      <w:rFonts w:eastAsia="Times New Roman" w:cs="Calibri"/>
      <w:sz w:val="22"/>
      <w:szCs w:val="22"/>
      <w:lang w:eastAsia="en-US"/>
    </w:rPr>
  </w:style>
  <w:style w:type="paragraph" w:styleId="1">
    <w:name w:val="heading 1"/>
    <w:basedOn w:val="a"/>
    <w:next w:val="a"/>
    <w:link w:val="10"/>
    <w:qFormat/>
    <w:rsid w:val="008C18C3"/>
    <w:pPr>
      <w:keepNext/>
      <w:keepLines/>
      <w:spacing w:before="480" w:after="0"/>
      <w:outlineLvl w:val="0"/>
    </w:pPr>
    <w:rPr>
      <w:rFonts w:ascii="Cambria" w:eastAsia="Calibri" w:hAnsi="Cambria" w:cs="Cambria"/>
      <w:b/>
      <w:bCs/>
      <w:color w:val="365F91"/>
      <w:sz w:val="28"/>
      <w:szCs w:val="28"/>
    </w:rPr>
  </w:style>
  <w:style w:type="paragraph" w:styleId="2">
    <w:name w:val="heading 2"/>
    <w:basedOn w:val="a"/>
    <w:next w:val="a"/>
    <w:link w:val="20"/>
    <w:qFormat/>
    <w:rsid w:val="008C18C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C18C3"/>
    <w:pPr>
      <w:keepNext/>
      <w:keepLines/>
      <w:spacing w:before="200" w:after="0"/>
      <w:outlineLvl w:val="2"/>
    </w:pPr>
    <w:rPr>
      <w:rFonts w:ascii="Cambria" w:eastAsia="Calibri" w:hAnsi="Cambria" w:cs="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8C18C3"/>
    <w:rPr>
      <w:rFonts w:ascii="Cambria" w:hAnsi="Cambria" w:cs="Cambria"/>
      <w:b/>
      <w:bCs/>
      <w:color w:val="365F91"/>
      <w:sz w:val="28"/>
      <w:szCs w:val="28"/>
    </w:rPr>
  </w:style>
  <w:style w:type="character" w:customStyle="1" w:styleId="20">
    <w:name w:val="Заголовок 2 Знак"/>
    <w:link w:val="2"/>
    <w:locked/>
    <w:rsid w:val="008C18C3"/>
    <w:rPr>
      <w:rFonts w:ascii="Arial" w:hAnsi="Arial" w:cs="Arial"/>
      <w:b/>
      <w:bCs/>
      <w:i/>
      <w:iCs/>
      <w:sz w:val="28"/>
      <w:szCs w:val="28"/>
      <w:lang w:val="x-none" w:eastAsia="ru-RU"/>
    </w:rPr>
  </w:style>
  <w:style w:type="character" w:customStyle="1" w:styleId="30">
    <w:name w:val="Заголовок 3 Знак"/>
    <w:link w:val="3"/>
    <w:locked/>
    <w:rsid w:val="008C18C3"/>
    <w:rPr>
      <w:rFonts w:ascii="Cambria" w:hAnsi="Cambria" w:cs="Cambria"/>
      <w:b/>
      <w:bCs/>
      <w:color w:val="4F81BD"/>
    </w:rPr>
  </w:style>
  <w:style w:type="paragraph" w:styleId="a3">
    <w:name w:val="Обычный (веб)"/>
    <w:basedOn w:val="a"/>
    <w:semiHidden/>
    <w:rsid w:val="008C18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rmal">
    <w:name w:val="ConsNormal"/>
    <w:rsid w:val="008C18C3"/>
    <w:pPr>
      <w:widowControl w:val="0"/>
      <w:autoSpaceDE w:val="0"/>
      <w:autoSpaceDN w:val="0"/>
      <w:adjustRightInd w:val="0"/>
      <w:ind w:right="19772" w:firstLine="720"/>
    </w:pPr>
    <w:rPr>
      <w:rFonts w:ascii="Arial" w:hAnsi="Arial" w:cs="Arial"/>
      <w:sz w:val="16"/>
      <w:szCs w:val="16"/>
    </w:rPr>
  </w:style>
  <w:style w:type="character" w:styleId="a4">
    <w:name w:val="Hyperlink"/>
    <w:rsid w:val="008C18C3"/>
    <w:rPr>
      <w:rFonts w:cs="Times New Roman"/>
      <w:color w:val="0000FF"/>
      <w:u w:val="single"/>
    </w:rPr>
  </w:style>
  <w:style w:type="paragraph" w:styleId="a5">
    <w:name w:val="footnote text"/>
    <w:basedOn w:val="a"/>
    <w:link w:val="a6"/>
    <w:semiHidden/>
    <w:rsid w:val="008C18C3"/>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link w:val="a5"/>
    <w:semiHidden/>
    <w:locked/>
    <w:rsid w:val="008C18C3"/>
    <w:rPr>
      <w:rFonts w:ascii="Times New Roman" w:hAnsi="Times New Roman" w:cs="Times New Roman"/>
      <w:sz w:val="20"/>
      <w:szCs w:val="20"/>
      <w:lang w:val="x-none" w:eastAsia="ru-RU"/>
    </w:rPr>
  </w:style>
  <w:style w:type="character" w:styleId="a7">
    <w:name w:val="footnote reference"/>
    <w:semiHidden/>
    <w:rsid w:val="008C18C3"/>
    <w:rPr>
      <w:rFonts w:cs="Times New Roman"/>
      <w:vertAlign w:val="superscript"/>
    </w:rPr>
  </w:style>
  <w:style w:type="paragraph" w:customStyle="1" w:styleId="ConsNonformat">
    <w:name w:val="ConsNonformat"/>
    <w:rsid w:val="008C18C3"/>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8C18C3"/>
    <w:pPr>
      <w:widowControl w:val="0"/>
      <w:autoSpaceDE w:val="0"/>
      <w:autoSpaceDN w:val="0"/>
      <w:adjustRightInd w:val="0"/>
      <w:ind w:firstLine="720"/>
    </w:pPr>
    <w:rPr>
      <w:rFonts w:ascii="Arial" w:hAnsi="Arial" w:cs="Arial"/>
    </w:rPr>
  </w:style>
  <w:style w:type="paragraph" w:styleId="a8">
    <w:name w:val="Body Text"/>
    <w:basedOn w:val="a"/>
    <w:link w:val="a9"/>
    <w:semiHidden/>
    <w:rsid w:val="008C18C3"/>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link w:val="a8"/>
    <w:semiHidden/>
    <w:locked/>
    <w:rsid w:val="008C18C3"/>
    <w:rPr>
      <w:rFonts w:ascii="Times New Roman" w:hAnsi="Times New Roman" w:cs="Times New Roman"/>
      <w:sz w:val="24"/>
      <w:szCs w:val="24"/>
      <w:lang w:val="x-none" w:eastAsia="ru-RU"/>
    </w:rPr>
  </w:style>
  <w:style w:type="paragraph" w:styleId="aa">
    <w:name w:val="header"/>
    <w:basedOn w:val="a"/>
    <w:link w:val="ab"/>
    <w:rsid w:val="008C18C3"/>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link w:val="aa"/>
    <w:locked/>
    <w:rsid w:val="008C18C3"/>
    <w:rPr>
      <w:rFonts w:ascii="Times New Roman" w:hAnsi="Times New Roman" w:cs="Times New Roman"/>
      <w:sz w:val="24"/>
      <w:szCs w:val="24"/>
      <w:lang w:val="x-none" w:eastAsia="ru-RU"/>
    </w:rPr>
  </w:style>
  <w:style w:type="paragraph" w:styleId="ac">
    <w:name w:val="caption"/>
    <w:basedOn w:val="a"/>
    <w:next w:val="a"/>
    <w:qFormat/>
    <w:rsid w:val="008C18C3"/>
    <w:pPr>
      <w:spacing w:after="120" w:line="240" w:lineRule="atLeast"/>
      <w:ind w:left="-142" w:right="26" w:hanging="851"/>
      <w:jc w:val="both"/>
    </w:pPr>
    <w:rPr>
      <w:rFonts w:ascii="Times New Roman" w:eastAsia="Calibri" w:hAnsi="Times New Roman" w:cs="Times New Roman"/>
      <w:b/>
      <w:bCs/>
      <w:spacing w:val="44"/>
      <w:sz w:val="24"/>
      <w:szCs w:val="24"/>
      <w:lang w:eastAsia="ru-RU"/>
    </w:rPr>
  </w:style>
  <w:style w:type="paragraph" w:styleId="ad">
    <w:name w:val="footer"/>
    <w:basedOn w:val="a"/>
    <w:link w:val="ae"/>
    <w:rsid w:val="008C18C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Нижний колонтитул Знак"/>
    <w:link w:val="ad"/>
    <w:locked/>
    <w:rsid w:val="008C18C3"/>
    <w:rPr>
      <w:rFonts w:ascii="Times New Roman" w:hAnsi="Times New Roman" w:cs="Times New Roman"/>
      <w:sz w:val="24"/>
      <w:szCs w:val="24"/>
      <w:lang w:val="x-none" w:eastAsia="ru-RU"/>
    </w:rPr>
  </w:style>
  <w:style w:type="paragraph" w:styleId="af">
    <w:name w:val="Body Text Indent"/>
    <w:basedOn w:val="a"/>
    <w:link w:val="af0"/>
    <w:semiHidden/>
    <w:rsid w:val="008C18C3"/>
    <w:pPr>
      <w:spacing w:after="120"/>
      <w:ind w:left="283"/>
    </w:pPr>
  </w:style>
  <w:style w:type="character" w:customStyle="1" w:styleId="af0">
    <w:name w:val="Основной текст с отступом Знак"/>
    <w:link w:val="af"/>
    <w:semiHidden/>
    <w:locked/>
    <w:rsid w:val="008C18C3"/>
    <w:rPr>
      <w:rFonts w:ascii="Calibri" w:hAnsi="Calibri" w:cs="Calibri"/>
    </w:rPr>
  </w:style>
  <w:style w:type="table" w:styleId="af1">
    <w:name w:val="Table Grid"/>
    <w:basedOn w:val="a1"/>
    <w:rsid w:val="008C18C3"/>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Стиль"/>
    <w:rsid w:val="008C18C3"/>
    <w:pPr>
      <w:widowControl w:val="0"/>
      <w:autoSpaceDE w:val="0"/>
      <w:autoSpaceDN w:val="0"/>
      <w:adjustRightInd w:val="0"/>
    </w:pPr>
    <w:rPr>
      <w:rFonts w:ascii="Times New Roman" w:hAnsi="Times New Roman"/>
      <w:sz w:val="24"/>
      <w:szCs w:val="24"/>
    </w:rPr>
  </w:style>
  <w:style w:type="paragraph" w:styleId="31">
    <w:name w:val="Body Text Indent 3"/>
    <w:basedOn w:val="a"/>
    <w:link w:val="32"/>
    <w:rsid w:val="008C18C3"/>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link w:val="31"/>
    <w:locked/>
    <w:rsid w:val="008C18C3"/>
    <w:rPr>
      <w:rFonts w:ascii="Times New Roman" w:hAnsi="Times New Roman" w:cs="Times New Roman"/>
      <w:sz w:val="16"/>
      <w:szCs w:val="16"/>
      <w:lang w:val="x-none" w:eastAsia="ru-RU"/>
    </w:rPr>
  </w:style>
  <w:style w:type="paragraph" w:customStyle="1" w:styleId="ListParagraph">
    <w:name w:val="List Paragraph"/>
    <w:basedOn w:val="a"/>
    <w:rsid w:val="008C18C3"/>
    <w:pPr>
      <w:spacing w:after="0" w:line="240" w:lineRule="auto"/>
      <w:ind w:left="720"/>
      <w:jc w:val="both"/>
    </w:pPr>
    <w:rPr>
      <w:rFonts w:cs="Times New Roman"/>
      <w:sz w:val="28"/>
      <w:szCs w:val="28"/>
    </w:rPr>
  </w:style>
  <w:style w:type="paragraph" w:styleId="21">
    <w:name w:val="Body Text 2"/>
    <w:basedOn w:val="a"/>
    <w:link w:val="22"/>
    <w:semiHidden/>
    <w:rsid w:val="008C18C3"/>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link w:val="21"/>
    <w:semiHidden/>
    <w:locked/>
    <w:rsid w:val="008C18C3"/>
    <w:rPr>
      <w:rFonts w:ascii="Times New Roman" w:hAnsi="Times New Roman" w:cs="Times New Roman"/>
      <w:sz w:val="24"/>
      <w:szCs w:val="24"/>
      <w:lang w:val="x-none" w:eastAsia="ru-RU"/>
    </w:rPr>
  </w:style>
  <w:style w:type="paragraph" w:styleId="23">
    <w:name w:val="toc 2"/>
    <w:basedOn w:val="a"/>
    <w:next w:val="a"/>
    <w:autoRedefine/>
    <w:semiHidden/>
    <w:rsid w:val="008C18C3"/>
    <w:pPr>
      <w:spacing w:after="0" w:line="240" w:lineRule="auto"/>
      <w:ind w:left="240"/>
    </w:pPr>
    <w:rPr>
      <w:rFonts w:ascii="Times New Roman" w:eastAsia="Calibri" w:hAnsi="Times New Roman" w:cs="Times New Roman"/>
      <w:sz w:val="24"/>
      <w:szCs w:val="24"/>
      <w:lang w:eastAsia="ru-RU"/>
    </w:rPr>
  </w:style>
  <w:style w:type="paragraph" w:styleId="af3">
    <w:name w:val="Document Map"/>
    <w:basedOn w:val="a"/>
    <w:link w:val="af4"/>
    <w:semiHidden/>
    <w:rsid w:val="008C18C3"/>
    <w:rPr>
      <w:rFonts w:ascii="Tahoma" w:hAnsi="Tahoma" w:cs="Tahoma"/>
      <w:sz w:val="16"/>
      <w:szCs w:val="16"/>
    </w:rPr>
  </w:style>
  <w:style w:type="character" w:customStyle="1" w:styleId="af4">
    <w:name w:val="Схема документа Знак"/>
    <w:link w:val="af3"/>
    <w:semiHidden/>
    <w:locked/>
    <w:rsid w:val="008C18C3"/>
    <w:rPr>
      <w:rFonts w:ascii="Tahoma" w:hAnsi="Tahoma" w:cs="Tahoma"/>
      <w:sz w:val="16"/>
      <w:szCs w:val="16"/>
    </w:rPr>
  </w:style>
  <w:style w:type="character" w:styleId="af5">
    <w:name w:val="annotation reference"/>
    <w:semiHidden/>
    <w:rsid w:val="008C18C3"/>
    <w:rPr>
      <w:rFonts w:cs="Times New Roman"/>
      <w:sz w:val="16"/>
      <w:szCs w:val="16"/>
    </w:rPr>
  </w:style>
  <w:style w:type="paragraph" w:styleId="af6">
    <w:name w:val="annotation text"/>
    <w:basedOn w:val="a"/>
    <w:link w:val="af7"/>
    <w:semiHidden/>
    <w:rsid w:val="008C18C3"/>
    <w:rPr>
      <w:sz w:val="20"/>
      <w:szCs w:val="20"/>
    </w:rPr>
  </w:style>
  <w:style w:type="character" w:customStyle="1" w:styleId="af7">
    <w:name w:val="Текст примечания Знак"/>
    <w:link w:val="af6"/>
    <w:semiHidden/>
    <w:locked/>
    <w:rsid w:val="008C18C3"/>
    <w:rPr>
      <w:rFonts w:ascii="Calibri" w:hAnsi="Calibri" w:cs="Calibri"/>
      <w:sz w:val="20"/>
      <w:szCs w:val="20"/>
    </w:rPr>
  </w:style>
  <w:style w:type="paragraph" w:styleId="af8">
    <w:name w:val="annotation subject"/>
    <w:basedOn w:val="af6"/>
    <w:next w:val="af6"/>
    <w:link w:val="af9"/>
    <w:semiHidden/>
    <w:rsid w:val="008C18C3"/>
    <w:rPr>
      <w:b/>
      <w:bCs/>
    </w:rPr>
  </w:style>
  <w:style w:type="character" w:customStyle="1" w:styleId="af9">
    <w:name w:val="Тема примечания Знак"/>
    <w:link w:val="af8"/>
    <w:semiHidden/>
    <w:locked/>
    <w:rsid w:val="008C18C3"/>
    <w:rPr>
      <w:rFonts w:ascii="Calibri" w:hAnsi="Calibri" w:cs="Calibri"/>
      <w:b/>
      <w:bCs/>
      <w:sz w:val="20"/>
      <w:szCs w:val="20"/>
    </w:rPr>
  </w:style>
  <w:style w:type="paragraph" w:styleId="afa">
    <w:name w:val="Balloon Text"/>
    <w:basedOn w:val="a"/>
    <w:link w:val="afb"/>
    <w:semiHidden/>
    <w:rsid w:val="008C18C3"/>
    <w:pPr>
      <w:spacing w:after="0" w:line="240" w:lineRule="auto"/>
    </w:pPr>
    <w:rPr>
      <w:rFonts w:ascii="Tahoma" w:hAnsi="Tahoma" w:cs="Tahoma"/>
      <w:sz w:val="16"/>
      <w:szCs w:val="16"/>
    </w:rPr>
  </w:style>
  <w:style w:type="character" w:customStyle="1" w:styleId="afb">
    <w:name w:val="Текст выноски Знак"/>
    <w:link w:val="afa"/>
    <w:semiHidden/>
    <w:locked/>
    <w:rsid w:val="008C18C3"/>
    <w:rPr>
      <w:rFonts w:ascii="Tahoma" w:hAnsi="Tahoma" w:cs="Tahoma"/>
      <w:sz w:val="16"/>
      <w:szCs w:val="16"/>
    </w:rPr>
  </w:style>
  <w:style w:type="paragraph" w:styleId="HTML">
    <w:name w:val="HTML Preformatted"/>
    <w:basedOn w:val="a"/>
    <w:link w:val="HTML0"/>
    <w:semiHidden/>
    <w:rsid w:val="00B2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color w:val="000000"/>
      <w:sz w:val="20"/>
      <w:szCs w:val="20"/>
      <w:lang w:eastAsia="ru-RU"/>
    </w:rPr>
  </w:style>
  <w:style w:type="character" w:customStyle="1" w:styleId="HTML0">
    <w:name w:val="Стандартный HTML Знак"/>
    <w:link w:val="HTML"/>
    <w:semiHidden/>
    <w:locked/>
    <w:rsid w:val="00B270F6"/>
    <w:rPr>
      <w:rFonts w:ascii="Courier" w:hAnsi="Courier" w:cs="Courier"/>
      <w:color w:val="000000"/>
      <w:sz w:val="20"/>
      <w:szCs w:val="20"/>
      <w:lang w:val="x-none" w:eastAsia="ru-RU"/>
    </w:rPr>
  </w:style>
  <w:style w:type="character" w:styleId="afc">
    <w:name w:val="page number"/>
    <w:rsid w:val="000779E3"/>
    <w:rPr>
      <w:rFonts w:cs="Times New Roman"/>
    </w:rPr>
  </w:style>
  <w:style w:type="paragraph" w:customStyle="1" w:styleId="33">
    <w:name w:val="заголовок 3"/>
    <w:basedOn w:val="a"/>
    <w:next w:val="a"/>
    <w:rsid w:val="005244F4"/>
    <w:pPr>
      <w:keepNext/>
      <w:overflowPunct w:val="0"/>
      <w:autoSpaceDE w:val="0"/>
      <w:autoSpaceDN w:val="0"/>
      <w:adjustRightInd w:val="0"/>
      <w:spacing w:after="0" w:line="360" w:lineRule="auto"/>
      <w:jc w:val="center"/>
      <w:textAlignment w:val="baseline"/>
    </w:pPr>
    <w:rPr>
      <w:rFonts w:ascii="Times New Roman" w:eastAsia="Calibri" w:hAnsi="Times New Roman" w:cs="Times New Roman"/>
      <w:sz w:val="28"/>
      <w:szCs w:val="28"/>
      <w:lang w:eastAsia="ru-RU"/>
    </w:rPr>
  </w:style>
  <w:style w:type="paragraph" w:customStyle="1" w:styleId="Revision">
    <w:name w:val="Revision"/>
    <w:hidden/>
    <w:semiHidden/>
    <w:rsid w:val="005244F4"/>
    <w:rPr>
      <w:rFonts w:eastAsia="Times New Roman" w:cs="Calibri"/>
      <w:sz w:val="22"/>
      <w:szCs w:val="22"/>
      <w:lang w:eastAsia="en-US"/>
    </w:rPr>
  </w:style>
  <w:style w:type="character" w:customStyle="1" w:styleId="ff210">
    <w:name w:val="ff210"/>
    <w:rsid w:val="00EC1CE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xxx</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prohorov</dc:creator>
  <cp:keywords/>
  <cp:lastModifiedBy>Абдула Магомедов</cp:lastModifiedBy>
  <cp:revision>2</cp:revision>
  <cp:lastPrinted>2020-02-04T12:00:00Z</cp:lastPrinted>
  <dcterms:created xsi:type="dcterms:W3CDTF">2024-02-16T12:20:00Z</dcterms:created>
  <dcterms:modified xsi:type="dcterms:W3CDTF">2024-02-16T12:20:00Z</dcterms:modified>
</cp:coreProperties>
</file>